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CC" w:rsidRPr="00613747" w:rsidRDefault="00E66B21" w:rsidP="00E66B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ПОЖАРЕВЦА</w:t>
      </w:r>
    </w:p>
    <w:p w:rsidR="00E66B21" w:rsidRPr="00613747" w:rsidRDefault="00E66B21" w:rsidP="00E66B21">
      <w:pPr>
        <w:pStyle w:val="Bezrazmaka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П О Ж А Р Е В А Ц</w:t>
      </w:r>
    </w:p>
    <w:p w:rsidR="00E66B21" w:rsidRPr="00613747" w:rsidRDefault="00E66B21" w:rsidP="00E66B2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Улица Дринска број 2</w:t>
      </w:r>
    </w:p>
    <w:p w:rsidR="00E66B21" w:rsidRPr="00613747" w:rsidRDefault="00E66B21" w:rsidP="00E66B2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6B21" w:rsidRPr="00613747" w:rsidRDefault="00E66B21" w:rsidP="00E66B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П Р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И Ј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В Н И  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6841E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:rsidR="00E66B21" w:rsidRPr="00613747" w:rsidRDefault="0046205D" w:rsidP="0046205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E66B21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учешће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на Новогодишњем и Божићном вашару у Пожаревцу</w:t>
      </w:r>
    </w:p>
    <w:p w:rsidR="0046205D" w:rsidRPr="00613747" w:rsidRDefault="0046205D" w:rsidP="0046205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20. децембра 2016. </w:t>
      </w:r>
      <w:r w:rsidR="002169C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одине закључно са 14. </w:t>
      </w:r>
      <w:r w:rsidR="00F76E19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ануаром 2017. године </w:t>
      </w:r>
    </w:p>
    <w:p w:rsidR="002169C9" w:rsidRPr="00613747" w:rsidRDefault="002169C9" w:rsidP="0046205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у пешачкој зони у улици Стари корзо у Пожаревцу</w:t>
      </w:r>
    </w:p>
    <w:p w:rsidR="0046205D" w:rsidRPr="00613747" w:rsidRDefault="0046205D" w:rsidP="0046205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205D" w:rsidRPr="00613747" w:rsidRDefault="0046205D" w:rsidP="0046205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205D" w:rsidRPr="00613747" w:rsidRDefault="0046205D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На Новогодишњем и Божићном вашару у граду  Пожаревцу од 20. </w:t>
      </w:r>
      <w:r w:rsidR="002169C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ецембра 2016. године закључно са 14.</w:t>
      </w:r>
      <w:r w:rsidR="00F76E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ануаром 2017. године могу учествовати  регистроване занатске</w:t>
      </w:r>
      <w:r w:rsidR="00F76E19">
        <w:rPr>
          <w:rFonts w:ascii="Times New Roman" w:hAnsi="Times New Roman" w:cs="Times New Roman"/>
          <w:b/>
          <w:sz w:val="24"/>
          <w:szCs w:val="24"/>
          <w:lang w:val="sr-Cyrl-RS"/>
        </w:rPr>
        <w:t>, трговинске и угоститељске радњ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е, регистровани винари и произвођачи ракије, регистрова</w:t>
      </w:r>
      <w:r w:rsidR="00F76E19">
        <w:rPr>
          <w:rFonts w:ascii="Times New Roman" w:hAnsi="Times New Roman" w:cs="Times New Roman"/>
          <w:b/>
          <w:sz w:val="24"/>
          <w:szCs w:val="24"/>
          <w:lang w:val="sr-Cyrl-RS"/>
        </w:rPr>
        <w:t>на пољопривредна газдинства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, регистрова</w:t>
      </w:r>
      <w:r w:rsidR="002169C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ни произвођа</w:t>
      </w:r>
      <w:r w:rsidR="00F76E19">
        <w:rPr>
          <w:rFonts w:ascii="Times New Roman" w:hAnsi="Times New Roman" w:cs="Times New Roman"/>
          <w:b/>
          <w:sz w:val="24"/>
          <w:szCs w:val="24"/>
          <w:lang w:val="sr-Cyrl-RS"/>
        </w:rPr>
        <w:t>чи органске и домаће хране, про</w:t>
      </w:r>
      <w:r w:rsidR="002169C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извођачи сувенира и рукотворина организовани у оквиру регистрованих удружења грађана.</w:t>
      </w:r>
    </w:p>
    <w:p w:rsidR="00124C2B" w:rsidRPr="00613747" w:rsidRDefault="00124C2B" w:rsidP="00124C2B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Производи</w:t>
      </w:r>
      <w:r w:rsidR="00F76E1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који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се </w:t>
      </w:r>
      <w:r w:rsidR="00F76E1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могу 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продавати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zh-CN" w:bidi="hi-IN"/>
        </w:rPr>
        <w:t xml:space="preserve"> 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н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zh-CN" w:bidi="hi-IN"/>
        </w:rPr>
        <w:t xml:space="preserve">а 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Н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zh-CN" w:bidi="hi-IN"/>
        </w:rPr>
        <w:t>ов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огодишњем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zh-CN" w:bidi="hi-IN"/>
        </w:rPr>
        <w:t xml:space="preserve"> и 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Б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zh-CN" w:bidi="hi-IN"/>
        </w:rPr>
        <w:t>ожић</w:t>
      </w: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ном вашару подељени су у три категорије:</w:t>
      </w:r>
    </w:p>
    <w:p w:rsidR="00124C2B" w:rsidRPr="00613747" w:rsidRDefault="00124C2B" w:rsidP="00124C2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новогодишњи поклони (честитке, украси, зимске капе, шал</w:t>
      </w:r>
      <w:r w:rsidR="00F76E1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ови, рукавице, чарапе и слично) – 8 дрвених, монтажних тезги од 3,1 м2;</w:t>
      </w:r>
    </w:p>
    <w:p w:rsidR="00124C2B" w:rsidRPr="00C83B51" w:rsidRDefault="00C83B51" w:rsidP="00C83B5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рукотворине и сувенири – 7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дрвених, монтажних тезги од 3,1 м2;</w:t>
      </w:r>
    </w:p>
    <w:p w:rsidR="00C83B51" w:rsidRPr="00613747" w:rsidRDefault="00124C2B" w:rsidP="00C83B5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домаћа храна и пиће (кувано вино, кувана ракија, домаћи специјалитети, мед, домаћи сиреви</w:t>
      </w:r>
      <w:r w:rsidR="00C83B51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, гастрономија и слично) – 5 </w:t>
      </w:r>
      <w:r w:rsidR="00C83B51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zh-CN" w:bidi="hi-IN"/>
        </w:rPr>
        <w:t>дрвених, монтажних тезги од 3,1 м2 и 2 дрвене монтажне тезге од 6,2 м2 и 1 павиљон од 6,2 м2.</w:t>
      </w:r>
    </w:p>
    <w:p w:rsidR="00712D98" w:rsidRPr="00C83B51" w:rsidRDefault="00712D98" w:rsidP="00C83B51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4C2B" w:rsidRPr="00613747" w:rsidRDefault="00712D98" w:rsidP="00712D9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Излагач који 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учествује на предстојећој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манифестацији</w:t>
      </w:r>
      <w:r w:rsidR="0041041D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за период о</w:t>
      </w:r>
      <w:r w:rsidR="006841E9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д</w:t>
      </w:r>
      <w:r w:rsidR="0041041D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20. децембра 2016. године закључно са 14. јануаром 2017. године,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је у обавези да плати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следеће</w:t>
      </w:r>
      <w:r w:rsidR="0041041D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533EE8" w:rsidRPr="00613747" w:rsidRDefault="00533EE8" w:rsidP="00533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- закуп привременог објекта  од 3,1 м2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у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износ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у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од 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5.400,00 динара са ПДВ-ом;</w:t>
      </w:r>
    </w:p>
    <w:p w:rsidR="00533EE8" w:rsidRPr="00613747" w:rsidRDefault="00533EE8" w:rsidP="00533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- закуп привременог објекта  од 6,2  м2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у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износ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у од 10.800,00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дин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ара са ПДВ-ом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;</w:t>
      </w:r>
    </w:p>
    <w:p w:rsidR="00F76E19" w:rsidRDefault="00533EE8" w:rsidP="00533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- за закуп павиљона од 6,2 м2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у износу од 5.400,00 динара са ПДВ-ом,</w:t>
      </w:r>
    </w:p>
    <w:p w:rsidR="00533EE8" w:rsidRPr="00613747" w:rsidRDefault="00533EE8" w:rsidP="00533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на рачун јавних прихода буџета Града Пожаревца број: 840-742142843-86 по моделу 97 52080- приход од давања у закуп;</w:t>
      </w:r>
    </w:p>
    <w:p w:rsidR="00533EE8" w:rsidRPr="00613747" w:rsidRDefault="00533EE8" w:rsidP="00533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- корисник који поставља сопствени  штанд  плаћа износ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од 50,00 динара дневно по м2,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сходно тарифном броју 3, тачке 4.6. таксене тарифе, по Одлуци о локалним комуналним таксама</w:t>
      </w:r>
      <w:r w:rsidRPr="00613747">
        <w:rPr>
          <w:rFonts w:ascii="Times New Roman" w:eastAsia="Lucida Sans Unicode" w:hAnsi="Times New Roman" w:cs="Times New Roman"/>
          <w:b/>
          <w:color w:val="000000"/>
          <w:spacing w:val="3"/>
          <w:kern w:val="1"/>
          <w:sz w:val="24"/>
          <w:szCs w:val="24"/>
          <w:lang w:val="sr-Cyrl-CS" w:eastAsia="zh-CN" w:bidi="hi-IN"/>
        </w:rPr>
        <w:t xml:space="preserve"> („Службени гласник </w:t>
      </w:r>
      <w:r w:rsidRPr="00613747">
        <w:rPr>
          <w:rFonts w:ascii="Times New Roman" w:eastAsia="Lucida Sans Unicode" w:hAnsi="Times New Roman" w:cs="Times New Roman"/>
          <w:b/>
          <w:color w:val="000000"/>
          <w:spacing w:val="3"/>
          <w:kern w:val="1"/>
          <w:sz w:val="24"/>
          <w:szCs w:val="24"/>
          <w:lang w:val="sr-Cyrl-RS" w:eastAsia="zh-CN" w:bidi="hi-IN"/>
        </w:rPr>
        <w:t>Г</w:t>
      </w:r>
      <w:r w:rsidRPr="00613747">
        <w:rPr>
          <w:rFonts w:ascii="Times New Roman" w:eastAsia="Lucida Sans Unicode" w:hAnsi="Times New Roman" w:cs="Times New Roman"/>
          <w:b/>
          <w:color w:val="000000"/>
          <w:spacing w:val="3"/>
          <w:kern w:val="1"/>
          <w:sz w:val="24"/>
          <w:szCs w:val="24"/>
          <w:lang w:val="sr-Cyrl-CS" w:eastAsia="zh-CN" w:bidi="hi-IN"/>
        </w:rPr>
        <w:t xml:space="preserve">рада Пожаревца", </w:t>
      </w:r>
      <w:r w:rsidRPr="00613747">
        <w:rPr>
          <w:rFonts w:ascii="Times New Roman" w:eastAsia="Lucida Sans Unicode" w:hAnsi="Times New Roman" w:cs="Times New Roman"/>
          <w:b/>
          <w:color w:val="000000"/>
          <w:spacing w:val="5"/>
          <w:kern w:val="1"/>
          <w:sz w:val="24"/>
          <w:szCs w:val="24"/>
          <w:lang w:val="sr-Cyrl-CS" w:eastAsia="zh-CN" w:bidi="hi-IN"/>
        </w:rPr>
        <w:t>бр. 18/13, 3/14, 13/14, 3/15 и 13/15)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, 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на рачун  840-741531843-77 позив на број по моделу 97  52080, са назнаком – накнада за коришћење површина јавне намене.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</w:t>
      </w:r>
    </w:p>
    <w:p w:rsidR="00533EE8" w:rsidRPr="00613747" w:rsidRDefault="0041041D" w:rsidP="004104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Излагач је дужан и</w:t>
      </w:r>
      <w:r w:rsidR="00533EE8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да уплати локалну административну таксу на рачун број 840-742241843-03 по моделу 97 са позивом на број 52080 у износу од  1.500,00 динара по важећој таксеној тарифи.</w:t>
      </w:r>
    </w:p>
    <w:p w:rsidR="00533EE8" w:rsidRPr="00613747" w:rsidRDefault="0041041D" w:rsidP="00533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ab/>
        <w:t>Организат</w:t>
      </w:r>
      <w:r w:rsidR="00F76E1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ор ове манифестације обезбеђује сијалично осветљење</w:t>
      </w:r>
      <w:r w:rsidR="0026000A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и кабине са санитарним чвором.</w:t>
      </w:r>
    </w:p>
    <w:p w:rsidR="002169C9" w:rsidRPr="00613747" w:rsidRDefault="002169C9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000A" w:rsidRPr="00613747" w:rsidRDefault="0026000A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000A" w:rsidRPr="00613747" w:rsidRDefault="0026000A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69C9" w:rsidRPr="00613747" w:rsidRDefault="002169C9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ПОДАЦИ О ИЗЛАГАЧУ</w:t>
      </w:r>
    </w:p>
    <w:tbl>
      <w:tblPr>
        <w:tblW w:w="9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576"/>
      </w:tblGrid>
      <w:tr w:rsidR="00450880" w:rsidRPr="00613747" w:rsidTr="00450880">
        <w:trPr>
          <w:trHeight w:val="326"/>
        </w:trPr>
        <w:tc>
          <w:tcPr>
            <w:tcW w:w="4778" w:type="dxa"/>
          </w:tcPr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Пун назив излагача</w:t>
            </w:r>
          </w:p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</w:tcPr>
          <w:p w:rsidR="00450880" w:rsidRPr="00613747" w:rsidRDefault="00450880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0880" w:rsidRPr="00613747" w:rsidTr="00450880">
        <w:trPr>
          <w:trHeight w:val="326"/>
        </w:trPr>
        <w:tc>
          <w:tcPr>
            <w:tcW w:w="4778" w:type="dxa"/>
          </w:tcPr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(град,поштански број,улица и број)</w:t>
            </w:r>
          </w:p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</w:tcPr>
          <w:p w:rsidR="00450880" w:rsidRPr="00613747" w:rsidRDefault="00450880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0880" w:rsidRPr="00613747" w:rsidTr="00450880">
        <w:trPr>
          <w:trHeight w:val="326"/>
        </w:trPr>
        <w:tc>
          <w:tcPr>
            <w:tcW w:w="4778" w:type="dxa"/>
          </w:tcPr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                                                               </w:t>
            </w:r>
          </w:p>
        </w:tc>
        <w:tc>
          <w:tcPr>
            <w:tcW w:w="4576" w:type="dxa"/>
          </w:tcPr>
          <w:p w:rsidR="00450880" w:rsidRPr="00613747" w:rsidRDefault="00F76E19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факс</w:t>
            </w:r>
            <w:r w:rsidR="00450880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</w:p>
        </w:tc>
      </w:tr>
      <w:tr w:rsidR="00450880" w:rsidRPr="00613747" w:rsidTr="00450880">
        <w:trPr>
          <w:trHeight w:val="326"/>
        </w:trPr>
        <w:tc>
          <w:tcPr>
            <w:tcW w:w="4778" w:type="dxa"/>
          </w:tcPr>
          <w:p w:rsidR="00450880" w:rsidRPr="00613747" w:rsidRDefault="00F76E19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И-мејл</w:t>
            </w:r>
          </w:p>
        </w:tc>
        <w:tc>
          <w:tcPr>
            <w:tcW w:w="4576" w:type="dxa"/>
          </w:tcPr>
          <w:p w:rsidR="00450880" w:rsidRPr="00F76E19" w:rsidRDefault="00F76E19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сајт</w:t>
            </w:r>
          </w:p>
        </w:tc>
      </w:tr>
      <w:tr w:rsidR="00450880" w:rsidRPr="00613747" w:rsidTr="00F76E19">
        <w:trPr>
          <w:trHeight w:val="755"/>
        </w:trPr>
        <w:tc>
          <w:tcPr>
            <w:tcW w:w="4778" w:type="dxa"/>
          </w:tcPr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576" w:type="dxa"/>
          </w:tcPr>
          <w:p w:rsidR="00450880" w:rsidRPr="00613747" w:rsidRDefault="00450880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Мобилни телефон особе за контакт</w:t>
            </w:r>
          </w:p>
        </w:tc>
      </w:tr>
      <w:tr w:rsidR="00450880" w:rsidRPr="00613747" w:rsidTr="00F76E19">
        <w:trPr>
          <w:trHeight w:val="709"/>
        </w:trPr>
        <w:tc>
          <w:tcPr>
            <w:tcW w:w="4778" w:type="dxa"/>
          </w:tcPr>
          <w:p w:rsidR="00450880" w:rsidRPr="00613747" w:rsidRDefault="00450880" w:rsidP="0046205D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жиро рачуна:</w:t>
            </w:r>
          </w:p>
        </w:tc>
        <w:tc>
          <w:tcPr>
            <w:tcW w:w="4576" w:type="dxa"/>
          </w:tcPr>
          <w:p w:rsidR="00450880" w:rsidRPr="00613747" w:rsidRDefault="00450880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Банка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ПИБ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0880" w:rsidRPr="00613747" w:rsidRDefault="00450880" w:rsidP="00F76E19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80D6F" w:rsidRPr="00613747" w:rsidRDefault="00680D6F" w:rsidP="0046205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205D" w:rsidRPr="00613747" w:rsidRDefault="0046205D" w:rsidP="0046205D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205D" w:rsidRPr="00613747" w:rsidRDefault="002138F5" w:rsidP="00E66B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НАРУЧУЈЕМО СЛЕДЕЋИ ПРОСТОР ЗА ИЗЛАГАЊЕ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D6E10" w:rsidRPr="00613747" w:rsidTr="00DD6E10">
        <w:tc>
          <w:tcPr>
            <w:tcW w:w="3096" w:type="dxa"/>
          </w:tcPr>
          <w:p w:rsidR="00DD6E10" w:rsidRPr="00613747" w:rsidRDefault="00DD6E10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привременог објекта</w:t>
            </w:r>
          </w:p>
        </w:tc>
        <w:tc>
          <w:tcPr>
            <w:tcW w:w="3096" w:type="dxa"/>
          </w:tcPr>
          <w:p w:rsidR="00DD6E10" w:rsidRPr="00613747" w:rsidRDefault="003B7C3F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производа</w:t>
            </w:r>
          </w:p>
        </w:tc>
        <w:tc>
          <w:tcPr>
            <w:tcW w:w="3096" w:type="dxa"/>
          </w:tcPr>
          <w:p w:rsidR="00DD6E10" w:rsidRPr="00613747" w:rsidRDefault="00DD6E10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</w:tr>
      <w:tr w:rsidR="00124C2B" w:rsidRPr="00613747" w:rsidTr="00F76E19">
        <w:trPr>
          <w:trHeight w:val="616"/>
        </w:trPr>
        <w:tc>
          <w:tcPr>
            <w:tcW w:w="3096" w:type="dxa"/>
          </w:tcPr>
          <w:p w:rsidR="00124C2B" w:rsidRPr="00613747" w:rsidRDefault="003B7C3F" w:rsidP="00533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 д</w:t>
            </w:r>
            <w:r w:rsidR="00124C2B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рвен</w:t>
            </w:r>
            <w:r w:rsidR="00533EE8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124C2B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мобилн</w:t>
            </w:r>
            <w:r w:rsidR="00533EE8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124C2B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тезг</w:t>
            </w:r>
            <w:r w:rsidR="00533EE8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124C2B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3,1 м2</w:t>
            </w:r>
          </w:p>
        </w:tc>
        <w:tc>
          <w:tcPr>
            <w:tcW w:w="3096" w:type="dxa"/>
          </w:tcPr>
          <w:p w:rsidR="00124C2B" w:rsidRPr="00613747" w:rsidRDefault="00124C2B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124C2B" w:rsidRPr="00613747" w:rsidRDefault="00124C2B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7C3F" w:rsidRPr="00613747" w:rsidTr="00F76E19">
        <w:trPr>
          <w:trHeight w:val="610"/>
        </w:trPr>
        <w:tc>
          <w:tcPr>
            <w:tcW w:w="3096" w:type="dxa"/>
          </w:tcPr>
          <w:p w:rsidR="003B7C3F" w:rsidRPr="00613747" w:rsidRDefault="00533EE8" w:rsidP="00533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д</w:t>
            </w:r>
            <w:r w:rsidR="003B7C3F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рвен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3B7C3F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мобилн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3B7C3F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тезг</w:t>
            </w: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3B7C3F"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6,2 м2</w:t>
            </w:r>
          </w:p>
        </w:tc>
        <w:tc>
          <w:tcPr>
            <w:tcW w:w="3096" w:type="dxa"/>
          </w:tcPr>
          <w:p w:rsidR="003B7C3F" w:rsidRPr="00613747" w:rsidRDefault="003B7C3F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3B7C3F" w:rsidRPr="00613747" w:rsidRDefault="003B7C3F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3EE8" w:rsidRPr="00613747" w:rsidTr="00F76E19">
        <w:trPr>
          <w:trHeight w:val="632"/>
        </w:trPr>
        <w:tc>
          <w:tcPr>
            <w:tcW w:w="3096" w:type="dxa"/>
          </w:tcPr>
          <w:p w:rsidR="00533EE8" w:rsidRPr="00613747" w:rsidRDefault="00533EE8" w:rsidP="00533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3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павиљон од 6,2 м2</w:t>
            </w:r>
          </w:p>
        </w:tc>
        <w:tc>
          <w:tcPr>
            <w:tcW w:w="3096" w:type="dxa"/>
          </w:tcPr>
          <w:p w:rsidR="00533EE8" w:rsidRPr="00613747" w:rsidRDefault="00533EE8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3EE8" w:rsidRPr="00613747" w:rsidRDefault="00533EE8" w:rsidP="00E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33EE8" w:rsidRPr="00613747" w:rsidRDefault="00533EE8" w:rsidP="0041041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041D" w:rsidRPr="00613747" w:rsidRDefault="0041041D" w:rsidP="004104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По одобрењу организатора манифестације, на Новогодишњи и Божићни вашар излагачи могу учествовати и са сопственим дрвеним тезгама и кућицама који се уклапају у концепт манифестације</w:t>
      </w:r>
      <w:r w:rsidR="00C83B51">
        <w:rPr>
          <w:rFonts w:ascii="Times New Roman" w:hAnsi="Times New Roman" w:cs="Times New Roman"/>
          <w:b/>
          <w:sz w:val="24"/>
          <w:szCs w:val="24"/>
          <w:lang w:val="sr-Cyrl-RS"/>
        </w:rPr>
        <w:t>, уз доставу фотографију тезге /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кућице.</w:t>
      </w:r>
    </w:p>
    <w:p w:rsidR="0026000A" w:rsidRPr="00613747" w:rsidRDefault="0041041D" w:rsidP="0041041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000A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РОКОВИ ЗА ПРИЈАВЉИВАЊЕ И УПЛАТЕ</w:t>
      </w:r>
    </w:p>
    <w:p w:rsidR="0026000A" w:rsidRPr="00C83B51" w:rsidRDefault="0026000A" w:rsidP="002600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Крајњи рок за доставу пријава је 15. децембар 2016. </w:t>
      </w:r>
      <w:r w:rsidR="00D7433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D74339" w:rsidRPr="00613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339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до 15 сати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, у затвореној коверти  на адресу: Градска управа Града Пожаревца, 12 000 Пожаревац, улица Дринска број 2, са напоменом- „пријава за Новогодиш</w:t>
      </w:r>
      <w:r w:rsidR="00643D53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 и Божићни вашар у Пожаревцу“ или на </w:t>
      </w:r>
      <w:r w:rsidR="00643D53" w:rsidRPr="00613747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="00643D53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адресу: </w:t>
      </w:r>
      <w:hyperlink r:id="rId6" w:history="1">
        <w:r w:rsidR="00F76E19" w:rsidRPr="00F7372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zmitic</w:t>
        </w:r>
        <w:r w:rsidR="00F76E19" w:rsidRPr="00F73726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@pozarevac.rs</w:t>
        </w:r>
      </w:hyperlink>
      <w:r w:rsidR="00C83B5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6000A" w:rsidRPr="00613747" w:rsidRDefault="0026000A" w:rsidP="002600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Одабир излагача вршиће се комисијски</w:t>
      </w:r>
      <w:r w:rsidR="00C6560F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C6560F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ецембра, по критеријумима:</w:t>
      </w:r>
    </w:p>
    <w:p w:rsidR="00DC5F28" w:rsidRPr="00613747" w:rsidRDefault="00DC5F28" w:rsidP="00DC5F2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да излагач испуњава тражене услове, што доказује приложеном документацијом уз пријавни лист;</w:t>
      </w:r>
    </w:p>
    <w:p w:rsidR="00DC5F28" w:rsidRPr="00613747" w:rsidRDefault="00DC5F28" w:rsidP="00DC5F2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да обавља делатност која се уклапа у планирани садржај манифестације и</w:t>
      </w:r>
    </w:p>
    <w:p w:rsidR="00DC5F28" w:rsidRPr="00613747" w:rsidRDefault="00C6560F" w:rsidP="00DC5F2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по </w:t>
      </w:r>
      <w:r w:rsidR="00DC5F28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редослед</w:t>
      </w: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у</w:t>
      </w:r>
      <w:r w:rsidR="00DC5F28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пријава.</w:t>
      </w:r>
    </w:p>
    <w:p w:rsidR="00DC5F28" w:rsidRPr="00613747" w:rsidRDefault="00DC5F28" w:rsidP="00C6560F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5F28" w:rsidRPr="00613747" w:rsidRDefault="00DC5F28" w:rsidP="00C6560F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lastRenderedPageBreak/>
        <w:t>Изабрани излагач</w:t>
      </w:r>
      <w:r w:rsidR="00C6560F" w:rsidRPr="0061374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уплате закупа и таксе извршиће до 20. децембра 2016. године.</w:t>
      </w:r>
    </w:p>
    <w:p w:rsidR="00C6560F" w:rsidRPr="00613747" w:rsidRDefault="00C6560F" w:rsidP="00C6560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5F28" w:rsidRPr="00613747" w:rsidRDefault="00C6560F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Изабраним излагачима</w:t>
      </w:r>
      <w:r w:rsidR="005856CB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3D54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уручење </w:t>
      </w:r>
      <w:r w:rsidR="005856CB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решења о коришћењу површине јавне намене</w:t>
      </w:r>
      <w:r w:rsidR="00C43D54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коришћење привремених објеката и постављање сопственог, као и стављање на располагање површине и привременог објекта извршиће</w:t>
      </w:r>
      <w:r w:rsidR="00643D53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3D54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20. децембра 2016. године од 8,00 до 10,00 </w:t>
      </w:r>
      <w:r w:rsidR="00643D53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сати</w:t>
      </w:r>
      <w:r w:rsidR="00C43D54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43D54" w:rsidRPr="00613747" w:rsidRDefault="00C43D54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43D54" w:rsidRPr="00613747" w:rsidRDefault="00C43D54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ОЗНАЧАВАЊЕ ИЗЛАГАЧА</w:t>
      </w:r>
    </w:p>
    <w:p w:rsidR="00A62C94" w:rsidRPr="00613747" w:rsidRDefault="00A62C94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Организатор свим излагачима обезбеђује типизирана обележја са основним подацима о излагачу.</w:t>
      </w:r>
    </w:p>
    <w:p w:rsidR="00A62C94" w:rsidRPr="00613747" w:rsidRDefault="00A62C94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2C94" w:rsidRPr="00613747" w:rsidRDefault="00A62C94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КРАТАК ТЕКСТ О ИЗЛАГАЧУ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4C6646" w:rsidRPr="00613747" w:rsidTr="004C6646">
        <w:trPr>
          <w:trHeight w:val="853"/>
        </w:trPr>
        <w:tc>
          <w:tcPr>
            <w:tcW w:w="8647" w:type="dxa"/>
          </w:tcPr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46" w:rsidRPr="00613747" w:rsidRDefault="004C6646" w:rsidP="00C43D54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646" w:rsidRPr="00613747" w:rsidRDefault="004C6646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C79" w:rsidRPr="00613747" w:rsidRDefault="00612C79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C79" w:rsidRPr="00613747" w:rsidRDefault="00612C79" w:rsidP="00C43D54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Уз пријавни лист достављамо:</w:t>
      </w:r>
    </w:p>
    <w:p w:rsidR="00612C79" w:rsidRPr="00613747" w:rsidRDefault="00612C79" w:rsidP="00612C79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фотокопију решења Агенције за привредне рег</w:t>
      </w:r>
      <w:r w:rsidR="00613747">
        <w:rPr>
          <w:rFonts w:ascii="Times New Roman" w:hAnsi="Times New Roman" w:cs="Times New Roman"/>
          <w:b/>
          <w:sz w:val="24"/>
          <w:szCs w:val="24"/>
          <w:lang w:val="sr-Cyrl-RS"/>
        </w:rPr>
        <w:t>истре број________________</w:t>
      </w:r>
    </w:p>
    <w:p w:rsidR="00612C79" w:rsidRPr="00613747" w:rsidRDefault="00612C79" w:rsidP="00612C79">
      <w:pPr>
        <w:pStyle w:val="Bezrazmaka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од ______________________;</w:t>
      </w:r>
    </w:p>
    <w:p w:rsidR="00680D6F" w:rsidRPr="00613747" w:rsidRDefault="00612C79" w:rsidP="00612C79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потврду</w:t>
      </w:r>
      <w:r w:rsid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</w:t>
      </w: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егистрацији пољопривредног газдинства </w:t>
      </w:r>
      <w:r w:rsidR="00613747"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  <w:r w:rsidR="00643D53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0D6F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од ______________________;</w:t>
      </w:r>
    </w:p>
    <w:p w:rsidR="00680D6F" w:rsidRPr="00613747" w:rsidRDefault="00680D6F" w:rsidP="00680D6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доказ о чланству у регистровано удружење грађана;</w:t>
      </w:r>
    </w:p>
    <w:p w:rsidR="00680D6F" w:rsidRPr="00613747" w:rsidRDefault="00C83B51" w:rsidP="00680D6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фотографију</w:t>
      </w:r>
      <w:r w:rsidR="00680D6F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сопственог штанда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уколико излагач поседује</w:t>
      </w:r>
      <w:r w:rsidR="00680D6F"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</w:p>
    <w:p w:rsidR="00680D6F" w:rsidRPr="00613747" w:rsidRDefault="00680D6F" w:rsidP="00680D6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>лого са основним подацима о излагачу погодном за штампу.</w:t>
      </w:r>
    </w:p>
    <w:p w:rsidR="00A62C94" w:rsidRPr="00613747" w:rsidRDefault="00A62C94" w:rsidP="00C43D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2C94" w:rsidRPr="00613747" w:rsidRDefault="00302998" w:rsidP="00C43D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ПОТВРЂУЈЕМО УЧЕШЋЕ НА НОВОГОДИШЊИ И БОЖИЋНИ ВАШАР У ПОЖАРЕВЦУ И ИСПРАВНОСТ ПОДАТАКА УНЕТИХ У ПРИЈАВНИ </w:t>
      </w:r>
      <w:r w:rsidR="004E73F7">
        <w:rPr>
          <w:rFonts w:ascii="Times New Roman" w:hAnsi="Times New Roman" w:cs="Times New Roman"/>
          <w:b/>
          <w:sz w:val="24"/>
          <w:szCs w:val="24"/>
          <w:lang w:val="sr-Cyrl-RS"/>
        </w:rPr>
        <w:t>ЛИСТ</w:t>
      </w:r>
    </w:p>
    <w:p w:rsidR="00302998" w:rsidRPr="00613747" w:rsidRDefault="00302998" w:rsidP="00302998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Датум:_____________2016. године                    ПОТПИС И ПЕЧАТ ПОДНОСИОЦА </w:t>
      </w:r>
    </w:p>
    <w:p w:rsidR="00302998" w:rsidRPr="00613747" w:rsidRDefault="00302998" w:rsidP="00C43D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ПРИЈАВНОГ ЛИСТА</w:t>
      </w:r>
    </w:p>
    <w:p w:rsidR="00302998" w:rsidRPr="00613747" w:rsidRDefault="00302998" w:rsidP="00C43D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______________________________</w:t>
      </w:r>
    </w:p>
    <w:p w:rsidR="00C6560F" w:rsidRPr="00613747" w:rsidRDefault="00C6560F" w:rsidP="002600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560F" w:rsidRPr="00643D53" w:rsidRDefault="00C6560F" w:rsidP="002600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374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sectPr w:rsidR="00C6560F" w:rsidRPr="0064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2A"/>
    <w:multiLevelType w:val="hybridMultilevel"/>
    <w:tmpl w:val="3ED28832"/>
    <w:lvl w:ilvl="0" w:tplc="95DC7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BB1992"/>
    <w:multiLevelType w:val="hybridMultilevel"/>
    <w:tmpl w:val="6ECE5514"/>
    <w:lvl w:ilvl="0" w:tplc="7ABE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33DF"/>
    <w:multiLevelType w:val="hybridMultilevel"/>
    <w:tmpl w:val="2F961DF0"/>
    <w:lvl w:ilvl="0" w:tplc="BB7AB722">
      <w:start w:val="1"/>
      <w:numFmt w:val="decimal"/>
      <w:lvlText w:val="%1."/>
      <w:lvlJc w:val="left"/>
      <w:pPr>
        <w:ind w:left="1069" w:hanging="360"/>
      </w:pPr>
      <w:rPr>
        <w:rFonts w:eastAsia="Lucida Sans Unicode" w:cs="Mangal"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1"/>
    <w:rsid w:val="000D79CE"/>
    <w:rsid w:val="00124C2B"/>
    <w:rsid w:val="002138F5"/>
    <w:rsid w:val="002169C9"/>
    <w:rsid w:val="0026000A"/>
    <w:rsid w:val="00302998"/>
    <w:rsid w:val="003B7C3F"/>
    <w:rsid w:val="0041041D"/>
    <w:rsid w:val="00450880"/>
    <w:rsid w:val="0046205D"/>
    <w:rsid w:val="004C6646"/>
    <w:rsid w:val="004E73F7"/>
    <w:rsid w:val="00533EE8"/>
    <w:rsid w:val="005856CB"/>
    <w:rsid w:val="00612C79"/>
    <w:rsid w:val="00613747"/>
    <w:rsid w:val="00643D53"/>
    <w:rsid w:val="00644ECA"/>
    <w:rsid w:val="00680D6F"/>
    <w:rsid w:val="006841E9"/>
    <w:rsid w:val="00712D98"/>
    <w:rsid w:val="007F1FF7"/>
    <w:rsid w:val="009459A2"/>
    <w:rsid w:val="00A62C94"/>
    <w:rsid w:val="00A853CC"/>
    <w:rsid w:val="00C43D54"/>
    <w:rsid w:val="00C6560F"/>
    <w:rsid w:val="00C83B51"/>
    <w:rsid w:val="00CE35F5"/>
    <w:rsid w:val="00D74339"/>
    <w:rsid w:val="00DC5F28"/>
    <w:rsid w:val="00DD6E10"/>
    <w:rsid w:val="00E66B21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66B21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DD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643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66B21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DD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643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tic@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Драгана Живановић</dc:creator>
  <cp:lastModifiedBy>Драгана Живановић</cp:lastModifiedBy>
  <cp:revision>2</cp:revision>
  <dcterms:created xsi:type="dcterms:W3CDTF">2016-12-02T14:25:00Z</dcterms:created>
  <dcterms:modified xsi:type="dcterms:W3CDTF">2016-12-02T14:25:00Z</dcterms:modified>
</cp:coreProperties>
</file>