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3DA7B" w14:textId="71B32F9E" w:rsidR="00030EE3" w:rsidRPr="009D3861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Latn-CS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9D3861">
        <w:rPr>
          <w:rFonts w:ascii="Times New Roman" w:hAnsi="Times New Roman" w:cs="Times New Roman"/>
          <w:bCs/>
          <w:sz w:val="24"/>
          <w:szCs w:val="24"/>
          <w:lang w:val="sr-Latn-CS"/>
        </w:rPr>
        <w:t>4</w:t>
      </w:r>
    </w:p>
    <w:p w14:paraId="69743244" w14:textId="77777777" w:rsidR="009D3861" w:rsidRPr="000A0766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9B941CE" w14:textId="6F4FEABE" w:rsidR="009D3861" w:rsidRPr="000A0766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D38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КРИТЕРИЈУМИ ЗА ИЗБОР ПРОЈЕКАТА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(породичне куће, станов</w:t>
      </w:r>
      <w:r w:rsidR="00F26C0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F26C0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/>
        </w:rPr>
        <w:t xml:space="preserve">и стамбене  </w:t>
      </w:r>
      <w:r w:rsidR="00F26C03" w:rsidRPr="00F26C0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/>
        </w:rPr>
        <w:t>зграде</w:t>
      </w:r>
      <w:r w:rsidRPr="00F26C0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/>
        </w:rPr>
        <w:t>)</w:t>
      </w:r>
    </w:p>
    <w:p w14:paraId="4D41AB4A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47906E2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6607FD12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9F2FA" w14:textId="0CADCC77" w:rsidR="009D3861" w:rsidRPr="000A0766" w:rsidRDefault="009D3861" w:rsidP="009D386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 З</w:t>
            </w:r>
            <w:r w:rsidRPr="009D38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  <w:p w14:paraId="02BB49B9" w14:textId="32E6BEB5" w:rsidR="009D3861" w:rsidRPr="000A0766" w:rsidRDefault="009D3861" w:rsidP="00F26C0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за </w:t>
            </w:r>
            <w:r w:rsidRPr="00C437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  <w:t>стамбен</w:t>
            </w:r>
            <w:r w:rsidR="00F26C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  <w:t>е</w:t>
            </w:r>
            <w:r w:rsidRPr="00C437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  <w:t xml:space="preserve"> зград</w:t>
            </w:r>
            <w:r w:rsidR="00F26C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 породичн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кућ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)</w:t>
            </w:r>
          </w:p>
        </w:tc>
      </w:tr>
      <w:tr w:rsidR="009D3861" w:rsidRPr="000A0766" w14:paraId="6924C322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848497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F78AA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22173019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EE417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1200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</w:tr>
      <w:tr w:rsidR="009D3861" w:rsidRPr="000A0766" w14:paraId="229206EF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CEA59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74C2D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750861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0B539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5209A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</w:tr>
      <w:tr w:rsidR="009D3861" w:rsidRPr="000A0766" w14:paraId="4E7BC3A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41704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3A9F4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0187E8BA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D47C9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721C8803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F7E10A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122B0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F6A4685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ABF45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88E5D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DFC05A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205A1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E3034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2F84A272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725599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ABEC0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6A12470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58A8F6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6AC05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7A4EB78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BEAA0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24B14B9F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EA314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19D6D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125B09B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AED14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лож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E70D3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65ECB2B9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8FD099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25CBE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5EC5DD1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914AE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38F1C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5CB4A2C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BEC25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29CC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1325991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69AFF" w14:textId="77777777" w:rsidR="009D3861" w:rsidRPr="00C43751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C437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  <w:t>и стамбене зграде</w:t>
            </w:r>
          </w:p>
          <w:p w14:paraId="7C04DA29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72A5CDC7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A3077C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30AE6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1C5385F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43C49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9A173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4133966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6BEED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76967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18C6499E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E6667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B6DF5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24700CA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2DE63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A20F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192922D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364B2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AF9AD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35B4E2B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94B8B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4065C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44DFA94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A8AE0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EB201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7CCC6C2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6EE01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89D03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5FF79457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5F16B9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E51645" w14:paraId="5D597E7C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02C557" w14:textId="77777777"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9D3861" w:rsidRPr="000A0766" w14:paraId="17CD8D0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639C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291BA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18CF6FDC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6F95D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93FBF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5C75D7BF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30CEE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407A3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74C7154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2AAEE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43F8F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4171D739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85E2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190EE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2359C104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A7A9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E3810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62E003A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E6C07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31D82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63F8899C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FA0300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1FA3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0D671F89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C41504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14:paraId="2DF5E65D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17F85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3A960668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93377B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43E48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3E7F754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08ABD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74F06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0C96C8C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2949C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BF585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BF7FEF8" w14:textId="66AB0ABE"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4AC80472" w14:textId="77777777"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7ACED17F" w14:textId="77777777" w:rsidR="009D3861" w:rsidRPr="00C757B3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tbl>
      <w:tblPr>
        <w:tblStyle w:val="TableGrid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18DBD28C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D5612" w14:textId="66654A75" w:rsidR="009D3861" w:rsidRPr="000A0766" w:rsidRDefault="009D3861" w:rsidP="009D386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2. П</w:t>
            </w:r>
            <w:r w:rsidRP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(за стамбене зграде и породичне куће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14:paraId="4A051D99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290ED0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A261D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439D671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D422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0E97A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7286D08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E4A72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E92EA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D63795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F9D93A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F635B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7AFF0DE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33E6CA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98C7A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0D083D1C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C4E169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0AD43F51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1D04FC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4F8A9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3E50B5C1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DCAB0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5879F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7F933EE6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98288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177F2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32A2894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10267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60535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942652C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996DB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D0129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5C975D93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03CC0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49E6B7A2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EDC9B6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Постојећи начин грејања 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027E0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D9846F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1F940D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лож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F742A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528A2B27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E89960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0D1B7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2810261A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A6508F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D4C2D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1EC8DA6B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927F6D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/систем даљинског грејања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F331E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98203E5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01084" w14:textId="77777777" w:rsidR="009D3861" w:rsidRPr="00E51645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</w:p>
          <w:p w14:paraId="58366308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19AA26BD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DC47CD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B549E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08F5163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CE55F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836A5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3C0029E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1C6EC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91324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134B2C17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3D330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BD97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1FA114CA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726D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A516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57B835E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74A5A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BFE52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7686F61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9BBE5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A2CD7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675FF0D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CB7B6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0A0A7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2D4B53C3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A787E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679CC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507B45E9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D932B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14:paraId="402C2924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35D4A9" w14:textId="77777777"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9D3861" w:rsidRPr="000A0766" w14:paraId="1DC33BF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32A6F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FD4CB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52DBD6A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FA8B3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7C98C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01DC7BC9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59F00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1ABE6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5A1F754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590C9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01C6D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2A7FA1E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32EB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4CB7F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6E1072F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1E6F0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579D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273C32B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8491A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92138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2FA4B49B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727A5C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CFA23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1F63D218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B17860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14:paraId="632A3162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FA6AE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626520B2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B56413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D2730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2F398897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438B6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0751C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5359D8B2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9E564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213AE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8DB0061" w14:textId="14A7CD3A"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44AA494D" w14:textId="77777777" w:rsidR="009D3861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AC7AF32" w14:textId="1EA250E2" w:rsidR="009D3861" w:rsidRPr="000A0766" w:rsidRDefault="009D3861" w:rsidP="009D38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998D98B" w14:textId="77777777" w:rsidR="009D3861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6C187D3E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974F4" w14:textId="6E4C4675" w:rsidR="009D3861" w:rsidRPr="000A0766" w:rsidRDefault="00E55D56" w:rsidP="00E55D5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3. </w:t>
            </w:r>
            <w:r w:rsid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</w:t>
            </w:r>
            <w:r w:rsidR="009D3861" w:rsidRP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стављање и набавка материјала за термичку изолацију таванице и испод кровног покривача </w:t>
            </w:r>
            <w:r w:rsid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(за породичне куће</w:t>
            </w:r>
            <w:r w:rsidR="009D3861"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14:paraId="5EC90D5E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89B41B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F1798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4FF6A50E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2B653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96C9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503F30D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26F4A3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3E6EF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20CB91D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42B0E2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887B9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7EDA0C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A6791D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1141E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20F97C5E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3E095A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41EB7139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24DE3F" w14:textId="5E19910C" w:rsidR="009D3861" w:rsidRPr="000A0766" w:rsidRDefault="009D3861" w:rsidP="0044310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ED4EE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1DE98EA8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36B7B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F040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3376FD81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28149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699CB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531718E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801F8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08B91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0224BC7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37750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51BA4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088C778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1EC08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470A0BE2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593B41" w14:textId="7DC27E06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Постојећи начин грејања на: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325B2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0F241047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76BE5B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лож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1A06B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5CF62E01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911A6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DE9FB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655DA87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4FC4D0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E4157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62C583F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14621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/систем даљинског грејања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451DF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3CB58C1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FE2B2E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14:paraId="302AA094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E94B5B" w14:textId="77777777" w:rsidR="009D3861" w:rsidRDefault="009D3861" w:rsidP="009D3861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  <w:p w14:paraId="6B18C42B" w14:textId="34FCDA78" w:rsidR="00F26C03" w:rsidRPr="00E51645" w:rsidRDefault="00F26C03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30E0CC6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F2A73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C7211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721161F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F0155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2F943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48FD7118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75C4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AED47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2BFCC72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87751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630D9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518850AF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1FB17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A70DA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3AAFE7BF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C1C3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37799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76661F86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A68F3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8EE98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123EADA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D43D82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8785F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66702A85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99A589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14:paraId="6A3F49DA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C2188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00E20044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011C52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82D62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6346AC1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0E73F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46514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540A422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604C5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1B56E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6E17385" w14:textId="22198F62" w:rsidR="009D3861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99E62D1" w14:textId="77777777" w:rsidR="009D3861" w:rsidRPr="000A0766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6D76A1" w14:paraId="2CF58C8A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09B5F" w14:textId="6E9F6538" w:rsidR="009D3861" w:rsidRPr="006D76A1" w:rsidRDefault="00E55D56" w:rsidP="00E55D5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 Н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абавка и  инсталација котлова на природни гас, грејачa простора, или замена постојећег грејача прост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ора (котао или пећ) ефикаснијим  и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(за стамбене зграде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станове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14:paraId="7A0F936F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D6744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5D40017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981391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38075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5805C7D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14484C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лож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67290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C51A03C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CF7E08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2E254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17E882AA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7CF0F7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52566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2C71F87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E9679C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899D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6B0EEF86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54B0CA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764269D0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07E616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29DF4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58A10ACA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23809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CABA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3D8392E8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7D647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4350A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0B0D237D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792B0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363EB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38DC9E7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72238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86D7A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668F58F0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7F71A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6C79B517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53EDBF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47AD9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6F16ACA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52087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DA78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6109096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9ACBC8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89000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602C5D0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BA46C7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A0707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7A50CB5C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F8B174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C6A8E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0FB9CE42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67958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352EA40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A70AC" w14:textId="77777777" w:rsidR="009D3861" w:rsidRPr="00C43751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и </w:t>
            </w:r>
            <w:r w:rsidRPr="00C437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  <w:t>стамбене зграде</w:t>
            </w:r>
          </w:p>
          <w:p w14:paraId="05316741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1D09B660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F17796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58346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2DBB4FD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63F38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40B1E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711257F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27CF1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FE5DE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2E5BB7D4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51177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BFCBE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59ED044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7F957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5305C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3F754B6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9DCE0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B6958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42CBF4F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B9B8C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B0282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4B34C85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27DDB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2FC4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0D9E1B2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F7AE2B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1704D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4AB73479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849790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E51645" w14:paraId="43ED9DAC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64D288" w14:textId="77777777"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9D3861" w:rsidRPr="000A0766" w14:paraId="224B99D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6A97A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06691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3CD630A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02A0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69F32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526E1538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581AA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C080F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3EADB01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0F0C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2615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1952828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8EF2C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C20C9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52B4BB79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66823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5BA3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353B07B4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8EA58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3268E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7913FC5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A35072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1E6E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7DE60DEA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C38586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14:paraId="7FA6C9AD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0B899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2968B4D5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93FB0B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29EF4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607ACB2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E2014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16ACB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4B715B4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190F4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2DA66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7C02194" w14:textId="77777777" w:rsidR="00E55D56" w:rsidRDefault="00E55D56" w:rsidP="00E55D5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2AB96E62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E55D56" w:rsidRPr="006D76A1" w14:paraId="2DFC99A6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16495" w14:textId="19E2E5A4" w:rsidR="00E55D56" w:rsidRPr="006D76A1" w:rsidRDefault="00E55D56" w:rsidP="005D55E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5. Н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 инсталација котлова на биомасу (дрвни </w:t>
            </w:r>
            <w:proofErr w:type="spellStart"/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пелет</w:t>
            </w:r>
            <w:proofErr w:type="spellEnd"/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, брикет, </w:t>
            </w:r>
            <w:proofErr w:type="spellStart"/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сечка</w:t>
            </w:r>
            <w:proofErr w:type="spellEnd"/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), грејачa простора, или замена постојећег грејача простора (котао или пећ) ефикаснијим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(за стамбене зграде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станове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E55D56" w:rsidRPr="000A0766" w14:paraId="4C0045EA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F2FF9" w14:textId="77777777"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12FDD568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86EF69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B5AF8" w14:textId="77777777" w:rsidR="00E55D56" w:rsidRPr="000A0766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14:paraId="6ABB8052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F0AD41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лож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37279" w14:textId="77777777"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14:paraId="5A08805D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36A700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18357" w14:textId="77777777" w:rsidR="00E55D56" w:rsidRPr="000A0766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14:paraId="00836FD9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314EDF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B87BE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14:paraId="4AC4F50B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6699EB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BAE27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0115094B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F98FFA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213FAD18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1240D1" w14:textId="77777777"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D443E" w14:textId="77777777" w:rsidR="00E55D56" w:rsidRPr="000A0766" w:rsidRDefault="00E55D56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14:paraId="5D753051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03425" w14:textId="77777777"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D370A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27DAD058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B8607" w14:textId="77777777"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1A098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14:paraId="7873A241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793BE" w14:textId="77777777"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B9658" w14:textId="77777777" w:rsidR="00E55D56" w:rsidRPr="000A0766" w:rsidRDefault="00E55D56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E55D56" w:rsidRPr="000A0766" w14:paraId="22631218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49439" w14:textId="77777777"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704E2" w14:textId="77777777"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14:paraId="6E0D45D1" w14:textId="77777777" w:rsidTr="00FC6B7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9DAD7" w14:textId="77777777"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04715445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3C495B" w14:textId="77777777"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6E739" w14:textId="77777777" w:rsidR="00E55D56" w:rsidRPr="000A0766" w:rsidRDefault="00E55D56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14:paraId="62B4E61B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A9763" w14:textId="77777777"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E6CE9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595CD6A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EC943E" w14:textId="77777777"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FE0B9" w14:textId="77777777" w:rsidR="00E55D56" w:rsidRPr="000A0766" w:rsidRDefault="00E55D56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14:paraId="33C89DFD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A3760B" w14:textId="77777777"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478BB" w14:textId="77777777"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772A73C4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61B6B9" w14:textId="77777777"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B9971" w14:textId="77777777"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14:paraId="76D6611C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81FBD" w14:textId="77777777"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1CC301EA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86C01" w14:textId="77777777" w:rsidR="00E55D56" w:rsidRPr="00C43751" w:rsidRDefault="00E55D56" w:rsidP="00FC6B7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и </w:t>
            </w:r>
            <w:r w:rsidRPr="00C437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  <w:t>стамбене зграде</w:t>
            </w:r>
          </w:p>
          <w:p w14:paraId="70342D84" w14:textId="77777777"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E55D56" w:rsidRPr="000A0766" w14:paraId="091A509D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2D2349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F609D" w14:textId="77777777" w:rsidR="00E55D56" w:rsidRPr="000A0766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E55D56" w:rsidRPr="000A0766" w14:paraId="6868B590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35646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1A0F6" w14:textId="77777777"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14:paraId="5C312C97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A37FF" w14:textId="77777777" w:rsidR="00E55D56" w:rsidRPr="000A0766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2ED94" w14:textId="77777777" w:rsidR="00E55D56" w:rsidRPr="000A0766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14:paraId="380F1712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89749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0C414" w14:textId="77777777" w:rsidR="00E55D56" w:rsidRPr="000A0766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14:paraId="789C4018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4E548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CC989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14:paraId="24C0146D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3C2D2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5AD8F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14:paraId="05D9FE18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C6C64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72D84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14:paraId="09CC827E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589BB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18873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14:paraId="10E97CDE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B6BFAB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3B6D2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14:paraId="7D474531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681DAC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D56" w:rsidRPr="00E51645" w14:paraId="6E752584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3676B7" w14:textId="77777777" w:rsidR="00E55D56" w:rsidRPr="00E51645" w:rsidRDefault="00E55D56" w:rsidP="00FC6B72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E55D56" w:rsidRPr="000A0766" w14:paraId="7F37C42F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D2D65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339A9" w14:textId="77777777"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14:paraId="17F0C55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E3D55" w14:textId="77777777" w:rsidR="00E55D56" w:rsidRPr="000A0766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39BE7" w14:textId="77777777" w:rsidR="00E55D56" w:rsidRPr="000A0766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14:paraId="1464B98A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F349C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1F945" w14:textId="77777777" w:rsidR="00E55D56" w:rsidRPr="000A0766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14:paraId="5C13CE54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EA511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F7762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14:paraId="7C84B4A5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F63A6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ED02A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14:paraId="4E116BDF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31289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AB729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14:paraId="476D86C3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42AE6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E67B6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14:paraId="1B1DCF08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D7B1EB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15E5D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14:paraId="40F8E310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9C370D" w14:textId="77777777" w:rsidR="00E55D56" w:rsidRPr="000A0766" w:rsidRDefault="00E55D56" w:rsidP="00FC6B7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D56" w:rsidRPr="00C14560" w14:paraId="4FE05ACF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BA186" w14:textId="77777777" w:rsidR="00E55D56" w:rsidRPr="00C14560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E55D56" w:rsidRPr="000A0766" w14:paraId="34B46022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089BD3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EEBAE" w14:textId="77777777" w:rsidR="00E55D56" w:rsidRPr="000A0766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E55D56" w:rsidRPr="000A0766" w14:paraId="65FE401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8BDD0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696A6" w14:textId="77777777"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14:paraId="501971D1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D6767" w14:textId="77777777" w:rsidR="00E55D56" w:rsidRPr="000A0766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4CB55" w14:textId="77777777" w:rsidR="00E55D56" w:rsidRPr="000A0766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8B79FBC" w14:textId="47C86D06" w:rsidR="005D55ED" w:rsidRDefault="005D55ED" w:rsidP="005D55E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6F0B66CE" w14:textId="77777777" w:rsidR="005D55ED" w:rsidRDefault="005D55ED" w:rsidP="005D55E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5D55ED" w:rsidRPr="006D76A1" w14:paraId="22213ACF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22137" w14:textId="2D2607E2" w:rsidR="005D55ED" w:rsidRPr="006D76A1" w:rsidRDefault="005D55ED" w:rsidP="005D55E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6. З</w:t>
            </w:r>
            <w:r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амена постојеће или уградња нове цевне мреже, грејних тела-радијатора и пратећег прибора </w:t>
            </w:r>
            <w:r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за стамбен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е</w:t>
            </w:r>
            <w:r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 зград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е</w:t>
            </w:r>
            <w:r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 ко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јима</w:t>
            </w:r>
            <w:r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 је одобрен захтев за прикључење на даљински систем грејања</w:t>
            </w:r>
          </w:p>
        </w:tc>
      </w:tr>
      <w:tr w:rsidR="005D55ED" w:rsidRPr="000A0766" w14:paraId="16546611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9EC8A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06577782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DC5E70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FB45F" w14:textId="77777777"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605307A7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906548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лож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A57B2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6174952A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597026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063E1" w14:textId="77777777"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7438288D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8B51B6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A8AB6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09B19886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78B185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EFE61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7348A7BD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34F284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4E534A11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57EC2E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C778D" w14:textId="77777777"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1FD1700E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D52F4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4403E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111B22F1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4815B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369B5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722DC054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83763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1C7E1" w14:textId="77777777"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5D55ED" w:rsidRPr="000A0766" w14:paraId="4802EDEB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83C31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A105F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2519A27F" w14:textId="77777777" w:rsidTr="00FC6B7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E2F4E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24B9B3E1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7BAFD6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58C72" w14:textId="77777777"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422A3C9C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676A4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21205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59087DD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6401A3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FC9AB" w14:textId="77777777"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31D1335D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D056FB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5A5AA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0C660BF5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AC5100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C3B27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1796B62C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55FBD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51428B25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767AA" w14:textId="5EC8600E" w:rsidR="005D55ED" w:rsidRPr="00C43751" w:rsidRDefault="005D55ED" w:rsidP="00FC6B7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37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  <w:t>стамбене зграде</w:t>
            </w:r>
          </w:p>
          <w:p w14:paraId="61B0A8A4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5D55ED" w:rsidRPr="000A0766" w14:paraId="5FD8F97E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E0F60B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BB12D" w14:textId="77777777"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5D55ED" w:rsidRPr="000A0766" w14:paraId="34E565C3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83C87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6D424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243DD07A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DA6E8" w14:textId="77777777"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8ED8B" w14:textId="77777777"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D55ED" w:rsidRPr="000A0766" w14:paraId="23A3F2E9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3B035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BE3ED" w14:textId="77777777"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5ED" w:rsidRPr="000A0766" w14:paraId="6FC93564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A9921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16194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D55ED" w:rsidRPr="000A0766" w14:paraId="74F4F155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23A3D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0E1D7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5ED" w:rsidRPr="000A0766" w14:paraId="107BD720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B505F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74E83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55ED" w:rsidRPr="000A0766" w14:paraId="2488123C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8B0CD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3A1EE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ED" w:rsidRPr="000A0766" w14:paraId="65AF37ED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305B6B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FE69F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ED" w:rsidRPr="000A0766" w14:paraId="5D047712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252B8B" w14:textId="77777777" w:rsidR="005D55ED" w:rsidRPr="000A0766" w:rsidRDefault="005D55ED" w:rsidP="00FC6B7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5ED" w:rsidRPr="00C14560" w14:paraId="5BAC287F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8C5E2" w14:textId="77777777" w:rsidR="005D55ED" w:rsidRPr="00C14560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5D55ED" w:rsidRPr="000A0766" w14:paraId="10164883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9A6F38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9A471" w14:textId="77777777"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5D55ED" w:rsidRPr="000A0766" w14:paraId="5E05F4E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88BAD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34DA2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15E33080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10C79" w14:textId="77777777"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84D88" w14:textId="77777777"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B8A4306" w14:textId="1E638687" w:rsidR="009D3861" w:rsidRDefault="005D55ED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21DCE3CE" w14:textId="321C1035" w:rsidR="00E55D56" w:rsidRDefault="00E55D56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5D55ED" w:rsidRPr="006D76A1" w14:paraId="619CEC76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9213C" w14:textId="59B1105B" w:rsidR="005D55ED" w:rsidRPr="006D76A1" w:rsidRDefault="00F26C03" w:rsidP="00FC6B72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уградње топлотних пумпи и пратеће инсталације грејног система (грејач простора или комбиновани грејач)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5D55ED" w:rsidRPr="000A0766" w14:paraId="13086117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859C2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4085A028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815B43" w14:textId="78CD59C8" w:rsidR="005D55ED" w:rsidRPr="000A0766" w:rsidRDefault="005D55ED" w:rsidP="00F26C03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7041D" w14:textId="77777777"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12267AA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5DED47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лож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4B952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067A64B2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3BEF85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0AA84" w14:textId="77777777"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006C8901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75B2DE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BBCF2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204BC464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D08CDB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88ED2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1839F4F2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B9E95B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37819B70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7693D3" w14:textId="78FA4EFB" w:rsidR="005D55ED" w:rsidRPr="000A0766" w:rsidRDefault="005D55ED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1CA11" w14:textId="77777777"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6F57D777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4D715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BE75E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23F52D30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1EAAB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44E1B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15DA9EB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359F1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E1B50" w14:textId="77777777"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5D55ED" w:rsidRPr="000A0766" w14:paraId="69D5DDB8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76D00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DA4BD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5C8C82BB" w14:textId="77777777" w:rsidTr="00FC6B7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7CDBC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74671903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802D2F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2111A" w14:textId="77777777"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61EDC9F2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790FC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1E7FE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25CD5EF5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693E79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EA7F0" w14:textId="77777777"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2A319111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C09C64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C9BCB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49D99900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96F63E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183CA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1F8E6345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F6CD1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E51645" w14:paraId="56CF53E8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B6942C" w14:textId="77777777" w:rsidR="005D55ED" w:rsidRDefault="005D55ED" w:rsidP="00FC6B72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  <w:p w14:paraId="2D5CA915" w14:textId="3C5F124F" w:rsidR="00F26C03" w:rsidRPr="00E51645" w:rsidRDefault="00F26C03" w:rsidP="00FC6B72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5D55ED" w:rsidRPr="000A0766" w14:paraId="24BEB522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2DDD8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59D42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392375D4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7B01E" w14:textId="77777777"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C55C6" w14:textId="77777777"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D55ED" w:rsidRPr="000A0766" w14:paraId="23721E35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C2B3F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3D292" w14:textId="77777777"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5ED" w:rsidRPr="000A0766" w14:paraId="75B26A6B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D91C5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E2D72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D55ED" w:rsidRPr="000A0766" w14:paraId="52E69317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7C63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5C2FE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5ED" w:rsidRPr="000A0766" w14:paraId="43401B3B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5CD44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0A9D4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55ED" w:rsidRPr="000A0766" w14:paraId="1FF32625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191E2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650B5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ED" w:rsidRPr="000A0766" w14:paraId="464688D3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0B0C9E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FE590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ED" w:rsidRPr="000A0766" w14:paraId="49E90A14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FBD362" w14:textId="77777777" w:rsidR="005D55ED" w:rsidRPr="000A0766" w:rsidRDefault="005D55ED" w:rsidP="00FC6B7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5ED" w:rsidRPr="00C14560" w14:paraId="532A3A93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472F1" w14:textId="77777777" w:rsidR="005D55ED" w:rsidRPr="00C14560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5D55ED" w:rsidRPr="000A0766" w14:paraId="5B18F985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160DFE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39506" w14:textId="77777777"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5D55ED" w:rsidRPr="000A0766" w14:paraId="770EFB00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94432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A2D0D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633543FB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02072" w14:textId="77777777"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96931" w14:textId="77777777"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9A687D5" w14:textId="04B5FAA2" w:rsidR="00E55D56" w:rsidRDefault="00E55D56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13BB2FBE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9F00E" w14:textId="23A2B42D" w:rsidR="009D3861" w:rsidRPr="00E75D7C" w:rsidRDefault="00F26C03" w:rsidP="00F26C03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9D386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14:paraId="5567AD42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339A8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5A6076A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6EA4E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9094A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5B5DFF1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775BCD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лож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9BB29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FDA6F50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10F8F7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BF81D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6A2237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ED36C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BBE58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F6857C4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3667FD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028C2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2B5B1535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FBEA60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19A3DCD8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494BCC" w14:textId="592F073C" w:rsidR="009D3861" w:rsidRPr="000A0766" w:rsidRDefault="009D3861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DBE21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568D653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C10D4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E5DFE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6672EC3A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3347F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1E033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25C4F8F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D55E5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51075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65FE744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F4EB6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B4AB8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083C2C65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06052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C52EDF0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7FC2E3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427AD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3FC5C9F9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F0513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29187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5DFA6AE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E23EC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04D82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52D5A82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E4620E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2A520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745513C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A08661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02981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21BF532B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491EE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E51645" w14:paraId="7A20F1C7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5F865F" w14:textId="77777777" w:rsidR="009D3861" w:rsidRDefault="009D3861" w:rsidP="009D3861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  <w:p w14:paraId="43E66E44" w14:textId="0BB2A09D" w:rsidR="00F26C03" w:rsidRPr="00E51645" w:rsidRDefault="00F26C03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6E18FE3D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85FA5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A1CA0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455FDEA2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E5B60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45D66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03534B30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CB8C2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89E07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527B5D4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81F5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7419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256DB37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61B2C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D5189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4B66BB52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B772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734F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2A6B8DC5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D145A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29930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7F62730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2A9568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2A4A1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25D7C0C7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E4AD42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14:paraId="0B6BC69E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B5940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32154378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AF511F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7F52B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75D051A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A2C0E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910A5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70E79D6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920A0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5735D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1D3F5E1" w14:textId="77777777" w:rsidR="009D3861" w:rsidRPr="000A0766" w:rsidRDefault="009D3861" w:rsidP="009D386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B8C8145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Јавним позивом се одређује максимални број бодова по сваком од критеријума и број бодова по </w:t>
      </w:r>
      <w:proofErr w:type="spellStart"/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поткритеријумима</w:t>
      </w:r>
      <w:proofErr w:type="spellEnd"/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ако су </w:t>
      </w:r>
      <w:proofErr w:type="spellStart"/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поткритеријуми</w:t>
      </w:r>
      <w:proofErr w:type="spellEnd"/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дефинисани у оквиру појединих критеријума.</w:t>
      </w:r>
    </w:p>
    <w:p w14:paraId="384812D0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Укупан максимални број бодова по свим критеријумима и </w:t>
      </w:r>
      <w:proofErr w:type="spellStart"/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поткритеријумима</w:t>
      </w:r>
      <w:proofErr w:type="spellEnd"/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примењеним на поједини Програм не може прећи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0.</w:t>
      </w:r>
    </w:p>
    <w:p w14:paraId="40069685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14:paraId="57C947CD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 w14:paraId="5FD47B5B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два захтева оцене са истим бројем бодова, предност имају подносиоци пријава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чији је фактор искоришћавања површине К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мањи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 </w:t>
      </w:r>
    </w:p>
    <w:p w14:paraId="758D43DF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За стамбене заједнице потребно је да сваки стан попуни одговарајући образац који ће се сабрати за сваку стамбену зграду и наћи његова средња вредност.</w:t>
      </w:r>
    </w:p>
    <w:p w14:paraId="5991890F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sectPr w:rsidR="00030EE3" w:rsidRPr="0066540E" w:rsidSect="0066540E">
      <w:headerReference w:type="default" r:id="rId9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8431C" w14:textId="77777777" w:rsidR="004A4BDB" w:rsidRDefault="004A4BDB" w:rsidP="00CB7E8C">
      <w:pPr>
        <w:spacing w:after="0" w:line="240" w:lineRule="auto"/>
      </w:pPr>
      <w:r>
        <w:separator/>
      </w:r>
    </w:p>
  </w:endnote>
  <w:endnote w:type="continuationSeparator" w:id="0">
    <w:p w14:paraId="0CAF221B" w14:textId="77777777" w:rsidR="004A4BDB" w:rsidRDefault="004A4BDB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69C22" w14:textId="77777777" w:rsidR="004A4BDB" w:rsidRDefault="004A4BDB" w:rsidP="00CB7E8C">
      <w:pPr>
        <w:spacing w:after="0" w:line="240" w:lineRule="auto"/>
      </w:pPr>
      <w:r>
        <w:separator/>
      </w:r>
    </w:p>
  </w:footnote>
  <w:footnote w:type="continuationSeparator" w:id="0">
    <w:p w14:paraId="02F0759D" w14:textId="77777777" w:rsidR="004A4BDB" w:rsidRDefault="004A4BDB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B876B" w14:textId="34B2EB3E" w:rsidR="009D3861" w:rsidRPr="0066540E" w:rsidRDefault="009D3861" w:rsidP="0066540E">
    <w:pPr>
      <w:pStyle w:val="ad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2C9F"/>
    <w:rsid w:val="00096283"/>
    <w:rsid w:val="000A570B"/>
    <w:rsid w:val="000A762E"/>
    <w:rsid w:val="000B5B83"/>
    <w:rsid w:val="000D0585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201EE4"/>
    <w:rsid w:val="0020470D"/>
    <w:rsid w:val="00215AAC"/>
    <w:rsid w:val="002264EA"/>
    <w:rsid w:val="002B31BC"/>
    <w:rsid w:val="002B5978"/>
    <w:rsid w:val="002C788C"/>
    <w:rsid w:val="002D37E0"/>
    <w:rsid w:val="00370499"/>
    <w:rsid w:val="003D67B7"/>
    <w:rsid w:val="003E5425"/>
    <w:rsid w:val="003E735E"/>
    <w:rsid w:val="00410446"/>
    <w:rsid w:val="004135DF"/>
    <w:rsid w:val="00414D8E"/>
    <w:rsid w:val="00425CAA"/>
    <w:rsid w:val="00436EAA"/>
    <w:rsid w:val="0044310C"/>
    <w:rsid w:val="00451A10"/>
    <w:rsid w:val="004A4BDB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8199F"/>
    <w:rsid w:val="005A2199"/>
    <w:rsid w:val="005C600A"/>
    <w:rsid w:val="005D55ED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A537D"/>
    <w:rsid w:val="006C252A"/>
    <w:rsid w:val="006C4891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B05FB"/>
    <w:rsid w:val="007B1CD8"/>
    <w:rsid w:val="007E37D4"/>
    <w:rsid w:val="00810731"/>
    <w:rsid w:val="00811065"/>
    <w:rsid w:val="00814F24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B4BCA"/>
    <w:rsid w:val="009B7CE0"/>
    <w:rsid w:val="009D3861"/>
    <w:rsid w:val="009E1035"/>
    <w:rsid w:val="009E2DD9"/>
    <w:rsid w:val="009F3C49"/>
    <w:rsid w:val="00A0389E"/>
    <w:rsid w:val="00A30860"/>
    <w:rsid w:val="00A30C39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159AD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462E1"/>
    <w:rsid w:val="00C50153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55D56"/>
    <w:rsid w:val="00E602FC"/>
    <w:rsid w:val="00E77614"/>
    <w:rsid w:val="00E824A4"/>
    <w:rsid w:val="00E85733"/>
    <w:rsid w:val="00E903FD"/>
    <w:rsid w:val="00EF59A7"/>
    <w:rsid w:val="00F06655"/>
    <w:rsid w:val="00F22C3C"/>
    <w:rsid w:val="00F26C03"/>
    <w:rsid w:val="00F43B94"/>
    <w:rsid w:val="00F46C23"/>
    <w:rsid w:val="00F7002D"/>
    <w:rsid w:val="00F775AD"/>
    <w:rsid w:val="00F85A30"/>
    <w:rsid w:val="00FA01F1"/>
    <w:rsid w:val="00FE23DF"/>
    <w:rsid w:val="00FE2666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7CF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a3">
    <w:name w:val="Table Grid"/>
    <w:basedOn w:val="a0"/>
    <w:uiPriority w:val="39"/>
    <w:rsid w:val="00CC78DF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5">
    <w:name w:val="Strong"/>
    <w:basedOn w:val="a"/>
    <w:uiPriority w:val="22"/>
    <w:qFormat/>
    <w:rsid w:val="00D745B6"/>
    <w:rPr>
      <w:b/>
      <w:bCs/>
    </w:rPr>
  </w:style>
  <w:style w:type="character" w:styleId="a6">
    <w:name w:val="footnote reference"/>
    <w:basedOn w:val="a"/>
    <w:semiHidden/>
    <w:unhideWhenUsed/>
    <w:rsid w:val="00D745B6"/>
    <w:rPr>
      <w:vertAlign w:val="superscript"/>
    </w:rPr>
  </w:style>
  <w:style w:type="character" w:styleId="a7">
    <w:name w:val="annotation reference"/>
    <w:basedOn w:val="a"/>
    <w:uiPriority w:val="99"/>
    <w:semiHidden/>
    <w:unhideWhenUsed/>
    <w:rsid w:val="00670599"/>
    <w:rPr>
      <w:sz w:val="16"/>
      <w:szCs w:val="16"/>
    </w:rPr>
  </w:style>
  <w:style w:type="paragraph" w:styleId="a8">
    <w:name w:val="annotation text"/>
    <w:basedOn w:val="Normal"/>
    <w:link w:val="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">
    <w:name w:val="Текст коментара Char"/>
    <w:basedOn w:val="a"/>
    <w:link w:val="a8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a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aa">
    <w:name w:val="annotation subject"/>
    <w:basedOn w:val="a8"/>
    <w:next w:val="a8"/>
    <w:link w:val="Char0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har0">
    <w:name w:val="Тема коментара Char"/>
    <w:basedOn w:val="Char"/>
    <w:link w:val="aa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footnote text"/>
    <w:basedOn w:val="Normal"/>
    <w:link w:val="Char1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Char1">
    <w:name w:val="Текст фусноте Char"/>
    <w:basedOn w:val="a"/>
    <w:link w:val="ab"/>
    <w:rsid w:val="00CB7E8C"/>
    <w:rPr>
      <w:sz w:val="20"/>
      <w:szCs w:val="20"/>
      <w:lang w:val="en-GB"/>
    </w:rPr>
  </w:style>
  <w:style w:type="paragraph" w:styleId="ac">
    <w:name w:val="Balloon Text"/>
    <w:basedOn w:val="Normal"/>
    <w:link w:val="Char2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Текст у балончићу Char"/>
    <w:basedOn w:val="a"/>
    <w:link w:val="ac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ad">
    <w:name w:val="header"/>
    <w:basedOn w:val="Normal"/>
    <w:link w:val="Char3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3">
    <w:name w:val="Заглавље странице Char"/>
    <w:basedOn w:val="a"/>
    <w:link w:val="ad"/>
    <w:uiPriority w:val="99"/>
    <w:rsid w:val="0066540E"/>
    <w:rPr>
      <w:lang w:val="en-GB"/>
    </w:rPr>
  </w:style>
  <w:style w:type="paragraph" w:styleId="ae">
    <w:name w:val="footer"/>
    <w:basedOn w:val="Normal"/>
    <w:link w:val="Char4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4">
    <w:name w:val="Подножје странице Char"/>
    <w:basedOn w:val="a"/>
    <w:link w:val="ae"/>
    <w:uiPriority w:val="99"/>
    <w:rsid w:val="0066540E"/>
    <w:rPr>
      <w:lang w:val="en-GB"/>
    </w:rPr>
  </w:style>
  <w:style w:type="character" w:customStyle="1" w:styleId="markedcontent">
    <w:name w:val="markedcontent"/>
    <w:basedOn w:val="a"/>
    <w:rsid w:val="00A30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a3">
    <w:name w:val="Table Grid"/>
    <w:basedOn w:val="a0"/>
    <w:uiPriority w:val="39"/>
    <w:rsid w:val="00CC78DF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5">
    <w:name w:val="Strong"/>
    <w:basedOn w:val="a"/>
    <w:uiPriority w:val="22"/>
    <w:qFormat/>
    <w:rsid w:val="00D745B6"/>
    <w:rPr>
      <w:b/>
      <w:bCs/>
    </w:rPr>
  </w:style>
  <w:style w:type="character" w:styleId="a6">
    <w:name w:val="footnote reference"/>
    <w:basedOn w:val="a"/>
    <w:semiHidden/>
    <w:unhideWhenUsed/>
    <w:rsid w:val="00D745B6"/>
    <w:rPr>
      <w:vertAlign w:val="superscript"/>
    </w:rPr>
  </w:style>
  <w:style w:type="character" w:styleId="a7">
    <w:name w:val="annotation reference"/>
    <w:basedOn w:val="a"/>
    <w:uiPriority w:val="99"/>
    <w:semiHidden/>
    <w:unhideWhenUsed/>
    <w:rsid w:val="00670599"/>
    <w:rPr>
      <w:sz w:val="16"/>
      <w:szCs w:val="16"/>
    </w:rPr>
  </w:style>
  <w:style w:type="paragraph" w:styleId="a8">
    <w:name w:val="annotation text"/>
    <w:basedOn w:val="Normal"/>
    <w:link w:val="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">
    <w:name w:val="Текст коментара Char"/>
    <w:basedOn w:val="a"/>
    <w:link w:val="a8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a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aa">
    <w:name w:val="annotation subject"/>
    <w:basedOn w:val="a8"/>
    <w:next w:val="a8"/>
    <w:link w:val="Char0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har0">
    <w:name w:val="Тема коментара Char"/>
    <w:basedOn w:val="Char"/>
    <w:link w:val="aa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footnote text"/>
    <w:basedOn w:val="Normal"/>
    <w:link w:val="Char1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Char1">
    <w:name w:val="Текст фусноте Char"/>
    <w:basedOn w:val="a"/>
    <w:link w:val="ab"/>
    <w:rsid w:val="00CB7E8C"/>
    <w:rPr>
      <w:sz w:val="20"/>
      <w:szCs w:val="20"/>
      <w:lang w:val="en-GB"/>
    </w:rPr>
  </w:style>
  <w:style w:type="paragraph" w:styleId="ac">
    <w:name w:val="Balloon Text"/>
    <w:basedOn w:val="Normal"/>
    <w:link w:val="Char2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Текст у балончићу Char"/>
    <w:basedOn w:val="a"/>
    <w:link w:val="ac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ad">
    <w:name w:val="header"/>
    <w:basedOn w:val="Normal"/>
    <w:link w:val="Char3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3">
    <w:name w:val="Заглавље странице Char"/>
    <w:basedOn w:val="a"/>
    <w:link w:val="ad"/>
    <w:uiPriority w:val="99"/>
    <w:rsid w:val="0066540E"/>
    <w:rPr>
      <w:lang w:val="en-GB"/>
    </w:rPr>
  </w:style>
  <w:style w:type="paragraph" w:styleId="ae">
    <w:name w:val="footer"/>
    <w:basedOn w:val="Normal"/>
    <w:link w:val="Char4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4">
    <w:name w:val="Подножје странице Char"/>
    <w:basedOn w:val="a"/>
    <w:link w:val="ae"/>
    <w:uiPriority w:val="99"/>
    <w:rsid w:val="0066540E"/>
    <w:rPr>
      <w:lang w:val="en-GB"/>
    </w:rPr>
  </w:style>
  <w:style w:type="character" w:customStyle="1" w:styleId="markedcontent">
    <w:name w:val="markedcontent"/>
    <w:basedOn w:val="a"/>
    <w:rsid w:val="00A3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4CC7B-5A2F-4109-B3CB-D7D75B1B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1932</Words>
  <Characters>11015</Characters>
  <Application>Microsoft Office Word</Application>
  <DocSecurity>0</DocSecurity>
  <Lines>91</Lines>
  <Paragraphs>25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Оливер Поповић</cp:lastModifiedBy>
  <cp:revision>2</cp:revision>
  <cp:lastPrinted>2022-08-26T09:58:00Z</cp:lastPrinted>
  <dcterms:created xsi:type="dcterms:W3CDTF">2022-08-26T09:58:00Z</dcterms:created>
  <dcterms:modified xsi:type="dcterms:W3CDTF">2022-08-26T09:58:00Z</dcterms:modified>
</cp:coreProperties>
</file>