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FF319" w14:textId="58A70136" w:rsidR="00ED54ED" w:rsidRDefault="0060789B" w:rsidP="00FD04B4">
      <w:pPr>
        <w:pStyle w:val="BodyText1"/>
        <w:shd w:val="clear" w:color="auto" w:fill="auto"/>
        <w:ind w:left="20" w:right="20" w:firstLine="700"/>
      </w:pPr>
      <w:r>
        <w:t>На основу члана 11. Уредбе о средствима за подстицање програма или недостајућег дела средстава за финансирање програма од јавног интереса која реализују удружења („Сл.</w:t>
      </w:r>
      <w:r w:rsidR="000556EC">
        <w:rPr>
          <w:lang w:val="sr-Cyrl-RS"/>
        </w:rPr>
        <w:t xml:space="preserve"> </w:t>
      </w:r>
      <w:r>
        <w:t>Гласник РС”, број 16/2018), Удружењ</w:t>
      </w:r>
      <w:r w:rsidR="000556EC">
        <w:rPr>
          <w:lang w:val="sr-Cyrl-RS"/>
        </w:rPr>
        <w:t>е</w:t>
      </w:r>
      <w:r>
        <w:t xml:space="preserve"> „</w:t>
      </w:r>
      <w:r>
        <w:tab/>
      </w:r>
      <w:r w:rsidR="00CD2E08">
        <w:rPr>
          <w:lang w:val="sr-Cyrl-RS"/>
        </w:rPr>
        <w:t xml:space="preserve">      </w:t>
      </w:r>
      <w:r>
        <w:t>”,</w:t>
      </w:r>
      <w:r w:rsidR="000556EC">
        <w:rPr>
          <w:lang w:val="sr-Cyrl-RS"/>
        </w:rPr>
        <w:t xml:space="preserve"> </w:t>
      </w:r>
      <w:r>
        <w:t>на седници одржаној дана</w:t>
      </w:r>
      <w:r>
        <w:tab/>
      </w:r>
      <w:r w:rsidR="00CD2E08">
        <w:rPr>
          <w:lang w:val="sr-Cyrl-RS"/>
        </w:rPr>
        <w:t xml:space="preserve">        </w:t>
      </w:r>
      <w:r w:rsidR="00406A32">
        <w:rPr>
          <w:color w:val="auto"/>
        </w:rPr>
        <w:t>202</w:t>
      </w:r>
      <w:r w:rsidR="00A01068">
        <w:rPr>
          <w:color w:val="auto"/>
        </w:rPr>
        <w:t>5</w:t>
      </w:r>
      <w:r w:rsidRPr="0080433A">
        <w:rPr>
          <w:color w:val="auto"/>
        </w:rPr>
        <w:t>. године</w:t>
      </w:r>
      <w:r>
        <w:t>., у</w:t>
      </w:r>
      <w:r>
        <w:tab/>
      </w:r>
      <w:r w:rsidR="00CD2E08">
        <w:rPr>
          <w:lang w:val="sr-Cyrl-RS"/>
        </w:rPr>
        <w:t xml:space="preserve">         </w:t>
      </w:r>
      <w:proofErr w:type="gramStart"/>
      <w:r w:rsidR="00CD2E08">
        <w:rPr>
          <w:lang w:val="sr-Cyrl-RS"/>
        </w:rPr>
        <w:t xml:space="preserve">  </w:t>
      </w:r>
      <w:r>
        <w:t>,</w:t>
      </w:r>
      <w:proofErr w:type="gramEnd"/>
      <w:r>
        <w:t xml:space="preserve"> донела је:</w:t>
      </w:r>
    </w:p>
    <w:p w14:paraId="07EDB66A" w14:textId="77777777" w:rsidR="000556EC" w:rsidRDefault="000556EC" w:rsidP="000556EC">
      <w:pPr>
        <w:pStyle w:val="BodyText1"/>
        <w:shd w:val="clear" w:color="auto" w:fill="auto"/>
        <w:ind w:left="20" w:right="20" w:firstLine="0"/>
      </w:pPr>
    </w:p>
    <w:p w14:paraId="457BBA0E" w14:textId="77777777" w:rsidR="00ED54ED" w:rsidRDefault="0060789B">
      <w:pPr>
        <w:pStyle w:val="Heading10"/>
        <w:keepNext/>
        <w:keepLines/>
        <w:shd w:val="clear" w:color="auto" w:fill="auto"/>
        <w:tabs>
          <w:tab w:val="left" w:leader="underscore" w:pos="7174"/>
        </w:tabs>
        <w:spacing w:before="0" w:after="325"/>
        <w:ind w:left="2080" w:right="1540"/>
      </w:pPr>
      <w:bookmarkStart w:id="0" w:name="bookmark0"/>
      <w:r>
        <w:t xml:space="preserve">ИНТЕРНИ АКТ О АНТИКОРУПЦИЈСКОЈ ПОЛИТИЦИ </w:t>
      </w:r>
      <w:proofErr w:type="gramStart"/>
      <w:r>
        <w:t>Удружења</w:t>
      </w:r>
      <w:r w:rsidR="00FD04B4">
        <w:rPr>
          <w:lang w:val="sr-Cyrl-RS"/>
        </w:rPr>
        <w:t xml:space="preserve"> </w:t>
      </w:r>
      <w:r>
        <w:t xml:space="preserve"> „</w:t>
      </w:r>
      <w:proofErr w:type="gramEnd"/>
      <w:r>
        <w:tab/>
        <w:t>”</w:t>
      </w:r>
      <w:bookmarkEnd w:id="0"/>
    </w:p>
    <w:p w14:paraId="369D71BF" w14:textId="77777777" w:rsidR="00ED54ED" w:rsidRDefault="0060789B" w:rsidP="00FD04B4">
      <w:pPr>
        <w:pStyle w:val="BodyText1"/>
        <w:shd w:val="clear" w:color="auto" w:fill="auto"/>
        <w:spacing w:after="75" w:line="220" w:lineRule="exact"/>
        <w:ind w:left="180" w:firstLine="450"/>
      </w:pPr>
      <w:r>
        <w:t>Овим актом утврђујемо скуп вредности и принципа којих се у свом раду и остваривању</w:t>
      </w:r>
      <w:r w:rsidR="00FD04B4">
        <w:rPr>
          <w:lang w:val="sr-Cyrl-RS"/>
        </w:rPr>
        <w:t xml:space="preserve"> </w:t>
      </w:r>
      <w:r>
        <w:t>циљева придржава наше удружење:</w:t>
      </w:r>
    </w:p>
    <w:p w14:paraId="51216AE0" w14:textId="77777777" w:rsidR="00ED54ED" w:rsidRDefault="0060789B">
      <w:pPr>
        <w:pStyle w:val="BodyText1"/>
        <w:shd w:val="clear" w:color="auto" w:fill="auto"/>
        <w:ind w:left="440" w:right="20"/>
      </w:pPr>
      <w:r>
        <w:rPr>
          <w:rStyle w:val="BodytextBold"/>
        </w:rPr>
        <w:t xml:space="preserve">^ Друштвена промена и непрофитабилност: </w:t>
      </w:r>
      <w:r>
        <w:t>Тежимо остваривању промена у друштву које треба да доведу до добробити већих група људи које су корисници наших пројеката, а тиме и друштва у целини;</w:t>
      </w:r>
    </w:p>
    <w:p w14:paraId="0A0DFFF3" w14:textId="77777777" w:rsidR="00ED54ED" w:rsidRDefault="0060789B">
      <w:pPr>
        <w:pStyle w:val="BodyText1"/>
        <w:shd w:val="clear" w:color="auto" w:fill="auto"/>
        <w:ind w:left="440" w:right="20"/>
      </w:pPr>
      <w:r>
        <w:rPr>
          <w:rStyle w:val="BodytextBold"/>
        </w:rPr>
        <w:t xml:space="preserve">^ Поштовање људских права: </w:t>
      </w:r>
      <w:r>
        <w:t>Настојимо да кроз своје активности обезбедимо поштовање и остварење људских права и могућности за све грађане који су корисници наших пројеката, а тиме и поштовање људских права свих грађана;</w:t>
      </w:r>
    </w:p>
    <w:p w14:paraId="5620C852" w14:textId="77777777" w:rsidR="00ED54ED" w:rsidRDefault="0060789B">
      <w:pPr>
        <w:pStyle w:val="BodyText1"/>
        <w:shd w:val="clear" w:color="auto" w:fill="auto"/>
        <w:ind w:left="440" w:right="20"/>
      </w:pPr>
      <w:r>
        <w:rPr>
          <w:rStyle w:val="BodytextBold"/>
        </w:rPr>
        <w:t xml:space="preserve">^ Активизам: </w:t>
      </w:r>
      <w:r>
        <w:t>Активним залагањем сваког појединца кроз наше активности остварујемо друштвене промене којима тежимо;</w:t>
      </w:r>
    </w:p>
    <w:p w14:paraId="42B1D0B9" w14:textId="77777777" w:rsidR="00ED54ED" w:rsidRDefault="0060789B">
      <w:pPr>
        <w:pStyle w:val="BodyText1"/>
        <w:shd w:val="clear" w:color="auto" w:fill="auto"/>
        <w:ind w:left="440" w:right="20"/>
      </w:pPr>
      <w:r>
        <w:rPr>
          <w:rStyle w:val="BodytextBold"/>
        </w:rPr>
        <w:t xml:space="preserve">^ Одговорност: </w:t>
      </w:r>
      <w:r>
        <w:t>Одговорни смо за свој рад и постигнуте резултате: јавности, нашим корисницима и партнерима, заједницама у којима радимо;</w:t>
      </w:r>
    </w:p>
    <w:p w14:paraId="3AA1285E" w14:textId="77777777" w:rsidR="00ED54ED" w:rsidRDefault="0060789B">
      <w:pPr>
        <w:pStyle w:val="BodyText1"/>
        <w:shd w:val="clear" w:color="auto" w:fill="auto"/>
        <w:ind w:left="440" w:right="20"/>
      </w:pPr>
      <w:r>
        <w:rPr>
          <w:rStyle w:val="BodytextBold"/>
        </w:rPr>
        <w:t xml:space="preserve">^ Независност: </w:t>
      </w:r>
      <w:r>
        <w:t>У свом раду смо независни, у односу на субјекте који финансијски подржавају наш рад, али и у погледу начина на који доносимо одлуке о својим циљевима и активностима кроз које настојимо да остваримо циљеве нашег постојања;</w:t>
      </w:r>
    </w:p>
    <w:p w14:paraId="53966BD9" w14:textId="77777777" w:rsidR="00ED54ED" w:rsidRDefault="0060789B">
      <w:pPr>
        <w:pStyle w:val="BodyText1"/>
        <w:shd w:val="clear" w:color="auto" w:fill="auto"/>
        <w:ind w:left="440" w:right="20"/>
      </w:pPr>
      <w:r>
        <w:rPr>
          <w:rStyle w:val="BodytextBold"/>
        </w:rPr>
        <w:t xml:space="preserve">^ Поштовање закона: </w:t>
      </w:r>
      <w:r>
        <w:t>Поштовање закона је основа на којој наше удружење функционише;</w:t>
      </w:r>
    </w:p>
    <w:p w14:paraId="4CB44B88" w14:textId="77777777" w:rsidR="00ED54ED" w:rsidRDefault="0060789B">
      <w:pPr>
        <w:pStyle w:val="BodyText1"/>
        <w:shd w:val="clear" w:color="auto" w:fill="auto"/>
        <w:ind w:left="440" w:right="20" w:firstLine="0"/>
      </w:pPr>
      <w:r>
        <w:rPr>
          <w:rStyle w:val="BodytextBold"/>
        </w:rPr>
        <w:t xml:space="preserve">Јасна политика спречавања и управљања сукобом интереса: </w:t>
      </w:r>
      <w:r>
        <w:t>Само удружење, као и сваки појединац укључен у рад и функционисање удружења, спроводи активности и пројекте тако да нема сукоба интереса ни по ком основу. Само удружење и сваки појединац укључен у рад и функционисање удружења никада не даје предност приватном интересу над јавним интересом, не прихвата се дужности и послова који могу довести до сукоба интереса, те избегава сваки облик понашања који би могао да доведе до стварања утиска да постоји сукоб интереса;</w:t>
      </w:r>
    </w:p>
    <w:p w14:paraId="3BC2893B" w14:textId="77777777" w:rsidR="00ED54ED" w:rsidRDefault="0060789B">
      <w:pPr>
        <w:pStyle w:val="BodyText1"/>
        <w:shd w:val="clear" w:color="auto" w:fill="auto"/>
        <w:ind w:left="440" w:right="20" w:firstLine="0"/>
      </w:pPr>
      <w:r>
        <w:rPr>
          <w:rStyle w:val="BodytextBold"/>
        </w:rPr>
        <w:t xml:space="preserve">Јавност у раду и транспарентност: </w:t>
      </w:r>
      <w:r>
        <w:t>Наш рад је потпуно транспарентан и јаван, а то постижемо кроз редовно извештавање јавности, корисника наших пројеката и одговарајућих органа јавне управе о својим активностима и постигнутим резултатима.</w:t>
      </w:r>
    </w:p>
    <w:p w14:paraId="31177AB2" w14:textId="77777777" w:rsidR="00ED54ED" w:rsidRDefault="0060789B">
      <w:pPr>
        <w:pStyle w:val="BodyText1"/>
        <w:shd w:val="clear" w:color="auto" w:fill="auto"/>
        <w:spacing w:after="240"/>
        <w:ind w:left="20" w:right="20" w:firstLine="0"/>
      </w:pPr>
      <w:r>
        <w:t>У циљу повећања транспарентности и одговорности рада нашег удружења и за стварање других предуслова за спречавање злоупотребе овлашћења у вези са активностима удружења у приватне сврхе, биће предузете све потребне мере у следећим ситуацијама:</w:t>
      </w:r>
    </w:p>
    <w:p w14:paraId="6CCAC578" w14:textId="77777777" w:rsidR="00ED54ED" w:rsidRDefault="0060789B">
      <w:pPr>
        <w:pStyle w:val="Heading10"/>
        <w:keepNext/>
        <w:keepLines/>
        <w:numPr>
          <w:ilvl w:val="0"/>
          <w:numId w:val="1"/>
        </w:numPr>
        <w:shd w:val="clear" w:color="auto" w:fill="auto"/>
        <w:tabs>
          <w:tab w:val="left" w:pos="250"/>
        </w:tabs>
        <w:spacing w:before="0" w:after="0" w:line="317" w:lineRule="exact"/>
        <w:ind w:left="20" w:firstLine="0"/>
        <w:jc w:val="both"/>
      </w:pPr>
      <w:bookmarkStart w:id="1" w:name="bookmark1"/>
      <w:r>
        <w:t>Поклони и трошкови репрезентације:</w:t>
      </w:r>
      <w:bookmarkEnd w:id="1"/>
    </w:p>
    <w:p w14:paraId="3A067F62" w14:textId="77777777" w:rsidR="00ED54ED" w:rsidRDefault="0060789B">
      <w:pPr>
        <w:pStyle w:val="BodyText1"/>
        <w:numPr>
          <w:ilvl w:val="0"/>
          <w:numId w:val="2"/>
        </w:numPr>
        <w:shd w:val="clear" w:color="auto" w:fill="auto"/>
        <w:tabs>
          <w:tab w:val="left" w:pos="710"/>
        </w:tabs>
        <w:ind w:left="720" w:right="20" w:hanging="360"/>
      </w:pPr>
      <w:r>
        <w:t xml:space="preserve">Нећемо прихватати поклон било које врсте који може да утиче на вршење наших функција </w:t>
      </w:r>
      <w:r>
        <w:lastRenderedPageBreak/>
        <w:t>у удружењу, на обављање наших дужности или креирање наших ставова у вези са радом удружења;</w:t>
      </w:r>
    </w:p>
    <w:p w14:paraId="2651B6EF" w14:textId="77777777" w:rsidR="00ED54ED" w:rsidRDefault="0060789B">
      <w:pPr>
        <w:pStyle w:val="BodyText1"/>
        <w:numPr>
          <w:ilvl w:val="0"/>
          <w:numId w:val="2"/>
        </w:numPr>
        <w:shd w:val="clear" w:color="auto" w:fill="auto"/>
        <w:tabs>
          <w:tab w:val="left" w:pos="720"/>
        </w:tabs>
        <w:ind w:left="720" w:right="20" w:hanging="360"/>
      </w:pPr>
      <w:r>
        <w:t>Сваки примљени поклон и понуду поклона који је у вези са вршењем дужности у удружењу, биће пријављен надлежном лицу или органу удружења, а подаци о поклону биће унети у регистар поклона који је доступан свим члановима удружења;</w:t>
      </w:r>
    </w:p>
    <w:p w14:paraId="27E3AA9E" w14:textId="77777777" w:rsidR="00ED54ED" w:rsidRDefault="0060789B">
      <w:pPr>
        <w:pStyle w:val="Heading10"/>
        <w:keepNext/>
        <w:keepLines/>
        <w:numPr>
          <w:ilvl w:val="0"/>
          <w:numId w:val="1"/>
        </w:numPr>
        <w:shd w:val="clear" w:color="auto" w:fill="auto"/>
        <w:tabs>
          <w:tab w:val="left" w:pos="265"/>
        </w:tabs>
        <w:spacing w:before="0" w:after="0" w:line="317" w:lineRule="exact"/>
        <w:ind w:left="20" w:firstLine="0"/>
        <w:jc w:val="both"/>
      </w:pPr>
      <w:bookmarkStart w:id="2" w:name="bookmark2"/>
      <w:r>
        <w:t>Путовања и имовина удружења:</w:t>
      </w:r>
      <w:bookmarkEnd w:id="2"/>
    </w:p>
    <w:p w14:paraId="6415474A" w14:textId="77777777" w:rsidR="00ED54ED" w:rsidRDefault="0060789B">
      <w:pPr>
        <w:pStyle w:val="BodyText1"/>
        <w:numPr>
          <w:ilvl w:val="0"/>
          <w:numId w:val="2"/>
        </w:numPr>
        <w:shd w:val="clear" w:color="auto" w:fill="auto"/>
        <w:tabs>
          <w:tab w:val="left" w:pos="720"/>
        </w:tabs>
        <w:ind w:left="720" w:right="20" w:hanging="360"/>
      </w:pPr>
      <w:r>
        <w:t>Службена путовања о трошку удружења биће непосредно повезана са радом удружења и биће организована само када је то неопходно за остваривање задатака удружења;</w:t>
      </w:r>
    </w:p>
    <w:p w14:paraId="1F5CBE32" w14:textId="77777777" w:rsidR="00ED54ED" w:rsidRDefault="0060789B">
      <w:pPr>
        <w:pStyle w:val="BodyText1"/>
        <w:numPr>
          <w:ilvl w:val="0"/>
          <w:numId w:val="2"/>
        </w:numPr>
        <w:shd w:val="clear" w:color="auto" w:fill="auto"/>
        <w:tabs>
          <w:tab w:val="left" w:pos="720"/>
        </w:tabs>
        <w:ind w:left="720" w:right="20" w:hanging="360"/>
      </w:pPr>
      <w:r>
        <w:t>Средства удружења биће употребљавана у складу са њиховом наменом и циљевима удружења;</w:t>
      </w:r>
    </w:p>
    <w:p w14:paraId="43F9559C" w14:textId="77777777" w:rsidR="00ED54ED" w:rsidRDefault="0060789B">
      <w:pPr>
        <w:pStyle w:val="BodyText1"/>
        <w:numPr>
          <w:ilvl w:val="0"/>
          <w:numId w:val="2"/>
        </w:numPr>
        <w:shd w:val="clear" w:color="auto" w:fill="auto"/>
        <w:tabs>
          <w:tab w:val="left" w:pos="710"/>
        </w:tabs>
        <w:ind w:left="720" w:right="20" w:hanging="360"/>
      </w:pPr>
      <w:r>
        <w:t>Када се путовање у приватне сврхе надовезује на службено путовање, надлежно лице (орган) удружења биће обавештено о томе пре путовања, при чему ће онај који путује - сносити сам сразмерни део трошкова путовања у приватне сврхе;</w:t>
      </w:r>
    </w:p>
    <w:p w14:paraId="4F562C85" w14:textId="77777777" w:rsidR="00ED54ED" w:rsidRDefault="0060789B">
      <w:pPr>
        <w:pStyle w:val="Heading10"/>
        <w:keepNext/>
        <w:keepLines/>
        <w:numPr>
          <w:ilvl w:val="0"/>
          <w:numId w:val="1"/>
        </w:numPr>
        <w:shd w:val="clear" w:color="auto" w:fill="auto"/>
        <w:tabs>
          <w:tab w:val="left" w:pos="265"/>
        </w:tabs>
        <w:spacing w:before="0" w:after="0" w:line="317" w:lineRule="exact"/>
        <w:ind w:left="20" w:firstLine="0"/>
        <w:jc w:val="both"/>
      </w:pPr>
      <w:bookmarkStart w:id="3" w:name="bookmark3"/>
      <w:r>
        <w:t>Приватне активности и имовина чланова:</w:t>
      </w:r>
      <w:bookmarkEnd w:id="3"/>
    </w:p>
    <w:p w14:paraId="37F6C4E8" w14:textId="77777777" w:rsidR="00ED54ED" w:rsidRDefault="0060789B">
      <w:pPr>
        <w:pStyle w:val="BodyText1"/>
        <w:numPr>
          <w:ilvl w:val="0"/>
          <w:numId w:val="2"/>
        </w:numPr>
        <w:shd w:val="clear" w:color="auto" w:fill="auto"/>
        <w:tabs>
          <w:tab w:val="left" w:pos="710"/>
        </w:tabs>
        <w:ind w:left="720" w:right="20" w:hanging="360"/>
      </w:pPr>
      <w:r>
        <w:t>Нећемо бити ангажовани у активностима и трансакцијама, нити ћемо прихватити неку функцију, плаћену или не, која је неспојива са функцијом коју обављамо у удружењу или умањује могућност правилног вршења дужности. Неспојивост функција подразумева да члан органа удружења не сме вршити јавну функцију, нити бити заступник јавног функционера, нарочито ако између јавне функције и чланства у органу удружења или заступања јавног функционера постоји однос зависности или други однос који угрожава или би могао да угрози његову непристрасност или ако је законом или другим прописом забрањено да јавни функционер буде члан органа удружења;</w:t>
      </w:r>
    </w:p>
    <w:p w14:paraId="10ECC2EA" w14:textId="77777777" w:rsidR="00ED54ED" w:rsidRDefault="0060789B">
      <w:pPr>
        <w:pStyle w:val="BodyText1"/>
        <w:numPr>
          <w:ilvl w:val="0"/>
          <w:numId w:val="2"/>
        </w:numPr>
        <w:shd w:val="clear" w:color="auto" w:fill="auto"/>
        <w:tabs>
          <w:tab w:val="left" w:pos="782"/>
        </w:tabs>
        <w:ind w:left="720" w:right="20" w:hanging="360"/>
      </w:pPr>
      <w:r>
        <w:t>Своје приватне активности ћемо обављати тако да оне не шкоде кредибилитету удружења и нећемо користити пословне везе које удружење има ради добијања привилегија или недоличних користи за нас или нама блиских лица;</w:t>
      </w:r>
    </w:p>
    <w:p w14:paraId="65FE3B2F" w14:textId="77777777" w:rsidR="00ED54ED" w:rsidRDefault="0060789B">
      <w:pPr>
        <w:pStyle w:val="BodyText1"/>
        <w:numPr>
          <w:ilvl w:val="0"/>
          <w:numId w:val="2"/>
        </w:numPr>
        <w:shd w:val="clear" w:color="auto" w:fill="auto"/>
        <w:tabs>
          <w:tab w:val="left" w:pos="710"/>
        </w:tabs>
        <w:ind w:left="720" w:right="20" w:hanging="360"/>
      </w:pPr>
      <w:r>
        <w:t>Наша политичка убеђења и активности ћемо испољавати и предузимати тако да то не утиче ни на који начин на наш рад у удружењу и на политичку неутралност удружења;</w:t>
      </w:r>
    </w:p>
    <w:p w14:paraId="65317268" w14:textId="77777777" w:rsidR="00ED54ED" w:rsidRDefault="0060789B">
      <w:pPr>
        <w:pStyle w:val="Heading10"/>
        <w:keepNext/>
        <w:keepLines/>
        <w:numPr>
          <w:ilvl w:val="0"/>
          <w:numId w:val="1"/>
        </w:numPr>
        <w:shd w:val="clear" w:color="auto" w:fill="auto"/>
        <w:tabs>
          <w:tab w:val="left" w:pos="260"/>
        </w:tabs>
        <w:spacing w:before="0" w:after="0" w:line="317" w:lineRule="exact"/>
        <w:ind w:left="20" w:firstLine="0"/>
        <w:jc w:val="both"/>
      </w:pPr>
      <w:bookmarkStart w:id="4" w:name="bookmark4"/>
      <w:r>
        <w:t>Накнаде за појављивање у јавности:</w:t>
      </w:r>
      <w:bookmarkEnd w:id="4"/>
    </w:p>
    <w:p w14:paraId="34FEF50C" w14:textId="77777777" w:rsidR="00ED54ED" w:rsidRDefault="0060789B">
      <w:pPr>
        <w:pStyle w:val="BodyText1"/>
        <w:numPr>
          <w:ilvl w:val="0"/>
          <w:numId w:val="2"/>
        </w:numPr>
        <w:shd w:val="clear" w:color="auto" w:fill="auto"/>
        <w:tabs>
          <w:tab w:val="left" w:pos="710"/>
        </w:tabs>
        <w:ind w:left="720" w:right="20" w:hanging="360"/>
      </w:pPr>
      <w:r>
        <w:t>Када добијемо накнаду за јавна излагања, писање публикације, појављивање у медијима везано за активности удружења, односно, ако је такво појављивање у јавности последица обављања функције у удружењу или ангажовања за потребе удружења, тражићемо да нам накнада буде уплаћена преко рачуна удружења;</w:t>
      </w:r>
    </w:p>
    <w:p w14:paraId="340B8B1A" w14:textId="77777777" w:rsidR="00ED54ED" w:rsidRDefault="0060789B">
      <w:pPr>
        <w:pStyle w:val="BodyText1"/>
        <w:numPr>
          <w:ilvl w:val="0"/>
          <w:numId w:val="2"/>
        </w:numPr>
        <w:shd w:val="clear" w:color="auto" w:fill="auto"/>
        <w:tabs>
          <w:tab w:val="left" w:pos="715"/>
        </w:tabs>
        <w:ind w:left="720" w:right="20" w:hanging="360"/>
      </w:pPr>
      <w:r>
        <w:t>Уколико није могуће уплатити накнаду на рачун удружења, о томе ћемо обавестити надлежни орган удружења, а накнада ће бити задржана исључиво уз одобрење тог органа;</w:t>
      </w:r>
    </w:p>
    <w:p w14:paraId="39E431B2" w14:textId="77777777" w:rsidR="00ED54ED" w:rsidRDefault="0060789B">
      <w:pPr>
        <w:pStyle w:val="Heading10"/>
        <w:keepNext/>
        <w:keepLines/>
        <w:numPr>
          <w:ilvl w:val="0"/>
          <w:numId w:val="1"/>
        </w:numPr>
        <w:shd w:val="clear" w:color="auto" w:fill="auto"/>
        <w:tabs>
          <w:tab w:val="left" w:pos="260"/>
        </w:tabs>
        <w:spacing w:before="0" w:after="0" w:line="317" w:lineRule="exact"/>
        <w:ind w:left="20" w:firstLine="0"/>
        <w:jc w:val="both"/>
      </w:pPr>
      <w:bookmarkStart w:id="5" w:name="bookmark5"/>
      <w:r>
        <w:t>Будуће запослење:</w:t>
      </w:r>
      <w:bookmarkEnd w:id="5"/>
    </w:p>
    <w:p w14:paraId="02535DEC" w14:textId="77777777" w:rsidR="00ED54ED" w:rsidRDefault="0060789B">
      <w:pPr>
        <w:pStyle w:val="BodyText1"/>
        <w:numPr>
          <w:ilvl w:val="0"/>
          <w:numId w:val="2"/>
        </w:numPr>
        <w:shd w:val="clear" w:color="auto" w:fill="auto"/>
        <w:tabs>
          <w:tab w:val="left" w:pos="710"/>
        </w:tabs>
        <w:ind w:left="720" w:right="20" w:hanging="360"/>
      </w:pPr>
      <w:r>
        <w:t>Нећемо допустити да наше одлуке и деловање у оквиру удружења буду под утицајем могућности да у будућности радимо за другу организацију / другог послодавца;</w:t>
      </w:r>
    </w:p>
    <w:p w14:paraId="5346DB8F" w14:textId="77777777" w:rsidR="00ED54ED" w:rsidRDefault="0060789B">
      <w:pPr>
        <w:pStyle w:val="Heading10"/>
        <w:keepNext/>
        <w:keepLines/>
        <w:numPr>
          <w:ilvl w:val="0"/>
          <w:numId w:val="1"/>
        </w:numPr>
        <w:shd w:val="clear" w:color="auto" w:fill="auto"/>
        <w:tabs>
          <w:tab w:val="left" w:pos="260"/>
        </w:tabs>
        <w:spacing w:before="0" w:after="0" w:line="317" w:lineRule="exact"/>
        <w:ind w:left="20" w:firstLine="0"/>
        <w:jc w:val="both"/>
      </w:pPr>
      <w:bookmarkStart w:id="6" w:name="bookmark6"/>
      <w:r>
        <w:t>Поверљивост и транспаретност:</w:t>
      </w:r>
      <w:bookmarkEnd w:id="6"/>
    </w:p>
    <w:p w14:paraId="6061D8F6" w14:textId="77777777" w:rsidR="00ED54ED" w:rsidRDefault="0060789B">
      <w:pPr>
        <w:pStyle w:val="BodyText1"/>
        <w:numPr>
          <w:ilvl w:val="0"/>
          <w:numId w:val="2"/>
        </w:numPr>
        <w:shd w:val="clear" w:color="auto" w:fill="auto"/>
        <w:tabs>
          <w:tab w:val="left" w:pos="710"/>
        </w:tabs>
        <w:ind w:left="720" w:right="20" w:hanging="360"/>
      </w:pPr>
      <w:r>
        <w:t xml:space="preserve">Информације до којих ћемо долазити радећи за удружење, када је њихова природа таква да </w:t>
      </w:r>
      <w:r>
        <w:lastRenderedPageBreak/>
        <w:t>захтева поступање са посебном поверљивошћу или када је изричито одређено да информација представља пословну тајну удружења, нећемо користити у приватне сврхе, и то у току рада у удружења, након престанка рада у удружењу или рада за удружење;</w:t>
      </w:r>
    </w:p>
    <w:p w14:paraId="24CD484F" w14:textId="77777777" w:rsidR="00ED54ED" w:rsidRDefault="0060789B">
      <w:pPr>
        <w:pStyle w:val="BodyText1"/>
        <w:numPr>
          <w:ilvl w:val="0"/>
          <w:numId w:val="2"/>
        </w:numPr>
        <w:shd w:val="clear" w:color="auto" w:fill="auto"/>
        <w:tabs>
          <w:tab w:val="left" w:pos="720"/>
        </w:tabs>
        <w:ind w:left="720" w:right="20" w:hanging="360"/>
      </w:pPr>
      <w:r>
        <w:t>Одлуке које доносимо у оквиру удружења или послови које предузимамо за удружење биће отворени према јавности, узимајући у обзир потребу за чување поверљивости информација;</w:t>
      </w:r>
    </w:p>
    <w:p w14:paraId="725BCA99" w14:textId="77777777" w:rsidR="00ED54ED" w:rsidRDefault="0060789B">
      <w:pPr>
        <w:pStyle w:val="Heading10"/>
        <w:keepNext/>
        <w:keepLines/>
        <w:numPr>
          <w:ilvl w:val="0"/>
          <w:numId w:val="1"/>
        </w:numPr>
        <w:shd w:val="clear" w:color="auto" w:fill="auto"/>
        <w:tabs>
          <w:tab w:val="left" w:pos="265"/>
        </w:tabs>
        <w:spacing w:before="0" w:after="0" w:line="317" w:lineRule="exact"/>
        <w:ind w:left="20" w:firstLine="0"/>
        <w:jc w:val="both"/>
      </w:pPr>
      <w:bookmarkStart w:id="7" w:name="bookmark7"/>
      <w:r>
        <w:t>Финансијска транспаретност:</w:t>
      </w:r>
      <w:bookmarkEnd w:id="7"/>
    </w:p>
    <w:p w14:paraId="46784FDC" w14:textId="77777777" w:rsidR="00ED54ED" w:rsidRDefault="0060789B">
      <w:pPr>
        <w:pStyle w:val="BodyText1"/>
        <w:numPr>
          <w:ilvl w:val="0"/>
          <w:numId w:val="2"/>
        </w:numPr>
        <w:shd w:val="clear" w:color="auto" w:fill="auto"/>
        <w:tabs>
          <w:tab w:val="left" w:pos="720"/>
        </w:tabs>
        <w:ind w:left="720" w:right="20" w:hanging="360"/>
      </w:pPr>
      <w:r>
        <w:t>Објављиваћемо финансијске извештаје на одговарајући начин и обезбедићемо да извештаји о ревизији нашег пословања буду лако и благовремено доступни;</w:t>
      </w:r>
    </w:p>
    <w:p w14:paraId="109C8391" w14:textId="77777777" w:rsidR="00ED54ED" w:rsidRDefault="0060789B">
      <w:pPr>
        <w:pStyle w:val="BodyText1"/>
        <w:numPr>
          <w:ilvl w:val="0"/>
          <w:numId w:val="2"/>
        </w:numPr>
        <w:shd w:val="clear" w:color="auto" w:fill="auto"/>
        <w:tabs>
          <w:tab w:val="left" w:pos="710"/>
        </w:tabs>
        <w:ind w:left="720" w:right="20" w:hanging="360"/>
      </w:pPr>
      <w:r>
        <w:t>Извештај о изворима финансирања удружења биће објављен једном годишње, а донаторима ће бити доступни извештаји о утрошку средстава из њихових донација праворемено и тачно, на начин предвиђен условима уговора;</w:t>
      </w:r>
    </w:p>
    <w:p w14:paraId="5F700094" w14:textId="77777777" w:rsidR="00ED54ED" w:rsidRDefault="0060789B">
      <w:pPr>
        <w:pStyle w:val="Heading10"/>
        <w:keepNext/>
        <w:keepLines/>
        <w:numPr>
          <w:ilvl w:val="0"/>
          <w:numId w:val="1"/>
        </w:numPr>
        <w:shd w:val="clear" w:color="auto" w:fill="auto"/>
        <w:tabs>
          <w:tab w:val="left" w:pos="265"/>
        </w:tabs>
        <w:spacing w:before="0" w:after="0" w:line="317" w:lineRule="exact"/>
        <w:ind w:left="20" w:firstLine="0"/>
        <w:jc w:val="both"/>
      </w:pPr>
      <w:bookmarkStart w:id="8" w:name="bookmark8"/>
      <w:r>
        <w:t>Финансијска независност:</w:t>
      </w:r>
      <w:bookmarkEnd w:id="8"/>
    </w:p>
    <w:p w14:paraId="66D322BA" w14:textId="77777777" w:rsidR="00ED54ED" w:rsidRDefault="0060789B">
      <w:pPr>
        <w:pStyle w:val="BodyText1"/>
        <w:numPr>
          <w:ilvl w:val="0"/>
          <w:numId w:val="2"/>
        </w:numPr>
        <w:shd w:val="clear" w:color="auto" w:fill="auto"/>
        <w:tabs>
          <w:tab w:val="left" w:pos="710"/>
        </w:tabs>
        <w:spacing w:after="244" w:line="322" w:lineRule="exact"/>
        <w:ind w:left="720" w:right="20" w:hanging="360"/>
      </w:pPr>
      <w:r>
        <w:t>Нећемо прихватити финансирање које би могло да шкоди независности удружења или да буде на уштрб остварења мисије и циљева удружења.</w:t>
      </w:r>
    </w:p>
    <w:p w14:paraId="4CE8282A" w14:textId="77777777" w:rsidR="00ED54ED" w:rsidRDefault="0060789B">
      <w:pPr>
        <w:pStyle w:val="BodyText1"/>
        <w:shd w:val="clear" w:color="auto" w:fill="auto"/>
        <w:spacing w:after="240"/>
        <w:ind w:left="20" w:right="20" w:firstLine="0"/>
      </w:pPr>
      <w:r>
        <w:t>У случају да у раду дођемо до сазнања да бисмо могли да се нађемо у ситуацији у којој постоји ризик да учествујемо или сведочимо активностима које су коруптивне или су у вези са корупцијом, обавезујемо се да ћемо свако сазнање о томе да су се такве активности десиле или да постоји вероватноћа да ће се десити, пријавити одговарајућем надлежном органу.</w:t>
      </w:r>
    </w:p>
    <w:p w14:paraId="0159B0FF" w14:textId="77777777" w:rsidR="00ED54ED" w:rsidRDefault="0060789B">
      <w:pPr>
        <w:pStyle w:val="BodyText1"/>
        <w:shd w:val="clear" w:color="auto" w:fill="auto"/>
        <w:ind w:left="20" w:right="20" w:firstLine="0"/>
      </w:pPr>
      <w:r>
        <w:t>По обавештењу надлежних органа о могућој ситуацији у којој постоји ризик да учествујемо или сведочимо активностима које су коруптивне или су у вези са корупцијом, наше удружење ће надлежним органима, у најкраћем могућем року, ставити сву документацију и информације на располагање како би се што ефикасније разрешила спорна ситуација, односно отклониле њене последице.</w:t>
      </w:r>
    </w:p>
    <w:p w14:paraId="68E7E307" w14:textId="77777777" w:rsidR="00ED54ED" w:rsidRDefault="0060789B">
      <w:pPr>
        <w:pStyle w:val="BodyText1"/>
        <w:shd w:val="clear" w:color="auto" w:fill="auto"/>
        <w:spacing w:after="318"/>
        <w:ind w:firstLine="0"/>
      </w:pPr>
      <w:r>
        <w:t>У случају утврђеног постојања корупционе ситуације, удружење ће, у најкраћем могућем року, предузети све мере које надлежни орган затражи, како би што ефикасније дошло до разрешавања спорне ситуације, односно одклањања њених последица.</w:t>
      </w:r>
    </w:p>
    <w:p w14:paraId="22FD6CD2" w14:textId="77777777" w:rsidR="000556EC" w:rsidRDefault="000556EC">
      <w:pPr>
        <w:pStyle w:val="BodyText1"/>
        <w:shd w:val="clear" w:color="auto" w:fill="auto"/>
        <w:spacing w:after="318"/>
        <w:ind w:firstLine="0"/>
      </w:pPr>
    </w:p>
    <w:p w14:paraId="6F447B18" w14:textId="77777777" w:rsidR="00ED54ED" w:rsidRDefault="0060789B">
      <w:pPr>
        <w:pStyle w:val="BodyText1"/>
        <w:shd w:val="clear" w:color="auto" w:fill="auto"/>
        <w:tabs>
          <w:tab w:val="left" w:leader="underscore" w:pos="4997"/>
        </w:tabs>
        <w:spacing w:after="368" w:line="220" w:lineRule="exact"/>
        <w:ind w:firstLine="0"/>
      </w:pPr>
      <w:r>
        <w:t>Место и датум:</w:t>
      </w:r>
      <w:r>
        <w:tab/>
      </w:r>
    </w:p>
    <w:p w14:paraId="31333A83" w14:textId="77777777" w:rsidR="00ED54ED" w:rsidRDefault="0060789B">
      <w:pPr>
        <w:pStyle w:val="BodyText1"/>
        <w:shd w:val="clear" w:color="auto" w:fill="auto"/>
        <w:tabs>
          <w:tab w:val="left" w:leader="underscore" w:pos="8294"/>
        </w:tabs>
        <w:spacing w:line="220" w:lineRule="exact"/>
        <w:ind w:firstLine="0"/>
      </w:pPr>
      <w:r>
        <w:t xml:space="preserve">Потпис </w:t>
      </w:r>
      <w:proofErr w:type="gramStart"/>
      <w:r w:rsidR="000556EC">
        <w:rPr>
          <w:lang w:val="sr-Cyrl-RS"/>
        </w:rPr>
        <w:t xml:space="preserve">заступника </w:t>
      </w:r>
      <w:r>
        <w:t xml:space="preserve"> удружења</w:t>
      </w:r>
      <w:proofErr w:type="gramEnd"/>
      <w:r>
        <w:t>:</w:t>
      </w:r>
      <w:r>
        <w:tab/>
      </w:r>
    </w:p>
    <w:sectPr w:rsidR="00ED54ED">
      <w:footerReference w:type="default" r:id="rId7"/>
      <w:type w:val="continuous"/>
      <w:pgSz w:w="12240" w:h="15840"/>
      <w:pgMar w:top="1452" w:right="1430" w:bottom="1759" w:left="143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A4DC88" w14:textId="77777777" w:rsidR="0060789B" w:rsidRDefault="0060789B">
      <w:r>
        <w:separator/>
      </w:r>
    </w:p>
  </w:endnote>
  <w:endnote w:type="continuationSeparator" w:id="0">
    <w:p w14:paraId="36B2498E" w14:textId="77777777" w:rsidR="0060789B" w:rsidRDefault="00607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7796448"/>
      <w:docPartObj>
        <w:docPartGallery w:val="Page Numbers (Bottom of Page)"/>
        <w:docPartUnique/>
      </w:docPartObj>
    </w:sdtPr>
    <w:sdtEndPr/>
    <w:sdtContent>
      <w:p w14:paraId="0ECE0658" w14:textId="77777777" w:rsidR="00390492" w:rsidRDefault="00390492">
        <w:pPr>
          <w:pStyle w:val="Footer"/>
          <w:jc w:val="right"/>
        </w:pPr>
        <w:r>
          <w:fldChar w:fldCharType="begin"/>
        </w:r>
        <w:r>
          <w:instrText>PAGE   \* MERGEFORMAT</w:instrText>
        </w:r>
        <w:r>
          <w:fldChar w:fldCharType="separate"/>
        </w:r>
        <w:r w:rsidR="00AF0254" w:rsidRPr="00AF0254">
          <w:rPr>
            <w:noProof/>
            <w:lang w:val="sr-Cyrl-CS"/>
          </w:rPr>
          <w:t>3</w:t>
        </w:r>
        <w:r>
          <w:fldChar w:fldCharType="end"/>
        </w:r>
      </w:p>
    </w:sdtContent>
  </w:sdt>
  <w:p w14:paraId="10D6180B" w14:textId="77777777" w:rsidR="00ED54ED" w:rsidRDefault="00ED54ED">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0936BD" w14:textId="77777777" w:rsidR="0060789B" w:rsidRDefault="0060789B"/>
  </w:footnote>
  <w:footnote w:type="continuationSeparator" w:id="0">
    <w:p w14:paraId="5E2B6365" w14:textId="77777777" w:rsidR="0060789B" w:rsidRDefault="0060789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B92B1C"/>
    <w:multiLevelType w:val="multilevel"/>
    <w:tmpl w:val="F536C48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9814726"/>
    <w:multiLevelType w:val="multilevel"/>
    <w:tmpl w:val="9AE4C8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09453115">
    <w:abstractNumId w:val="0"/>
  </w:num>
  <w:num w:numId="2" w16cid:durableId="16929509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hyphenationZone w:val="425"/>
  <w:drawingGridHorizontalSpacing w:val="181"/>
  <w:drawingGridVerticalSpacing w:val="181"/>
  <w:characterSpacingControl w:val="compressPunctuation"/>
  <w:hdrShapeDefaults>
    <o:shapedefaults v:ext="edit" spidmax="1843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54ED"/>
    <w:rsid w:val="00000E08"/>
    <w:rsid w:val="000556EC"/>
    <w:rsid w:val="000F195E"/>
    <w:rsid w:val="001C68DC"/>
    <w:rsid w:val="00390492"/>
    <w:rsid w:val="00406A32"/>
    <w:rsid w:val="0060789B"/>
    <w:rsid w:val="0080433A"/>
    <w:rsid w:val="009A26F3"/>
    <w:rsid w:val="00A01068"/>
    <w:rsid w:val="00AF0254"/>
    <w:rsid w:val="00CD2E08"/>
    <w:rsid w:val="00ED54ED"/>
    <w:rsid w:val="00FD04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EA781A0"/>
  <w15:docId w15:val="{E8993BA0-0191-45D6-8D98-64411A2F5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
    <w:name w:val="Body text_"/>
    <w:basedOn w:val="DefaultParagraphFont"/>
    <w:link w:val="BodyText1"/>
    <w:rPr>
      <w:rFonts w:ascii="Times New Roman" w:eastAsia="Times New Roman" w:hAnsi="Times New Roman" w:cs="Times New Roman"/>
      <w:b w:val="0"/>
      <w:bCs w:val="0"/>
      <w:i w:val="0"/>
      <w:iCs w:val="0"/>
      <w:smallCaps w:val="0"/>
      <w:strike w:val="0"/>
      <w:sz w:val="22"/>
      <w:szCs w:val="22"/>
      <w:u w:val="none"/>
    </w:rPr>
  </w:style>
  <w:style w:type="character" w:customStyle="1" w:styleId="Headerorfooter">
    <w:name w:val="Header or footer_"/>
    <w:basedOn w:val="DefaultParagraphFont"/>
    <w:link w:val="Headerorfooter0"/>
    <w:rPr>
      <w:rFonts w:ascii="Calibri" w:eastAsia="Calibri" w:hAnsi="Calibri" w:cs="Calibri"/>
      <w:b w:val="0"/>
      <w:bCs w:val="0"/>
      <w:i w:val="0"/>
      <w:iCs w:val="0"/>
      <w:smallCaps w:val="0"/>
      <w:strike w:val="0"/>
      <w:sz w:val="23"/>
      <w:szCs w:val="23"/>
      <w:u w:val="none"/>
    </w:rPr>
  </w:style>
  <w:style w:type="character" w:customStyle="1" w:styleId="Headerorfooter1">
    <w:name w:val="Header or footer"/>
    <w:basedOn w:val="Headerorfooter"/>
    <w:rPr>
      <w:rFonts w:ascii="Calibri" w:eastAsia="Calibri" w:hAnsi="Calibri" w:cs="Calibri"/>
      <w:b w:val="0"/>
      <w:bCs w:val="0"/>
      <w:i w:val="0"/>
      <w:iCs w:val="0"/>
      <w:smallCaps w:val="0"/>
      <w:strike w:val="0"/>
      <w:color w:val="000000"/>
      <w:spacing w:val="0"/>
      <w:w w:val="100"/>
      <w:position w:val="0"/>
      <w:sz w:val="23"/>
      <w:szCs w:val="23"/>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2"/>
      <w:szCs w:val="22"/>
      <w:u w:val="none"/>
    </w:rPr>
  </w:style>
  <w:style w:type="character" w:customStyle="1" w:styleId="BodytextBold">
    <w:name w:val="Body text + Bold"/>
    <w:basedOn w:val="Bodytext"/>
    <w:rPr>
      <w:rFonts w:ascii="Times New Roman" w:eastAsia="Times New Roman" w:hAnsi="Times New Roman" w:cs="Times New Roman"/>
      <w:b/>
      <w:bCs/>
      <w:i w:val="0"/>
      <w:iCs w:val="0"/>
      <w:smallCaps w:val="0"/>
      <w:strike w:val="0"/>
      <w:color w:val="000000"/>
      <w:spacing w:val="0"/>
      <w:w w:val="100"/>
      <w:position w:val="0"/>
      <w:sz w:val="22"/>
      <w:szCs w:val="22"/>
      <w:u w:val="none"/>
    </w:rPr>
  </w:style>
  <w:style w:type="paragraph" w:customStyle="1" w:styleId="BodyText1">
    <w:name w:val="Body Text1"/>
    <w:basedOn w:val="Normal"/>
    <w:link w:val="Bodytext"/>
    <w:pPr>
      <w:shd w:val="clear" w:color="auto" w:fill="FFFFFF"/>
      <w:spacing w:line="317" w:lineRule="exact"/>
      <w:ind w:hanging="420"/>
      <w:jc w:val="both"/>
    </w:pPr>
    <w:rPr>
      <w:rFonts w:ascii="Times New Roman" w:eastAsia="Times New Roman" w:hAnsi="Times New Roman" w:cs="Times New Roman"/>
      <w:sz w:val="22"/>
      <w:szCs w:val="22"/>
    </w:rPr>
  </w:style>
  <w:style w:type="paragraph" w:customStyle="1" w:styleId="Headerorfooter0">
    <w:name w:val="Header or footer"/>
    <w:basedOn w:val="Normal"/>
    <w:link w:val="Headerorfooter"/>
    <w:pPr>
      <w:shd w:val="clear" w:color="auto" w:fill="FFFFFF"/>
      <w:spacing w:line="0" w:lineRule="atLeast"/>
    </w:pPr>
    <w:rPr>
      <w:rFonts w:ascii="Calibri" w:eastAsia="Calibri" w:hAnsi="Calibri" w:cs="Calibri"/>
      <w:sz w:val="23"/>
      <w:szCs w:val="23"/>
    </w:rPr>
  </w:style>
  <w:style w:type="paragraph" w:customStyle="1" w:styleId="Heading10">
    <w:name w:val="Heading #1"/>
    <w:basedOn w:val="Normal"/>
    <w:link w:val="Heading1"/>
    <w:pPr>
      <w:shd w:val="clear" w:color="auto" w:fill="FFFFFF"/>
      <w:spacing w:before="600" w:after="240" w:line="326" w:lineRule="exact"/>
      <w:ind w:hanging="560"/>
      <w:outlineLvl w:val="0"/>
    </w:pPr>
    <w:rPr>
      <w:rFonts w:ascii="Times New Roman" w:eastAsia="Times New Roman" w:hAnsi="Times New Roman" w:cs="Times New Roman"/>
      <w:b/>
      <w:bCs/>
      <w:sz w:val="22"/>
      <w:szCs w:val="22"/>
    </w:rPr>
  </w:style>
  <w:style w:type="paragraph" w:styleId="Header">
    <w:name w:val="header"/>
    <w:basedOn w:val="Normal"/>
    <w:link w:val="HeaderChar"/>
    <w:uiPriority w:val="99"/>
    <w:unhideWhenUsed/>
    <w:rsid w:val="00390492"/>
    <w:pPr>
      <w:tabs>
        <w:tab w:val="center" w:pos="4536"/>
        <w:tab w:val="right" w:pos="9072"/>
      </w:tabs>
    </w:pPr>
  </w:style>
  <w:style w:type="character" w:customStyle="1" w:styleId="HeaderChar">
    <w:name w:val="Header Char"/>
    <w:basedOn w:val="DefaultParagraphFont"/>
    <w:link w:val="Header"/>
    <w:uiPriority w:val="99"/>
    <w:rsid w:val="00390492"/>
    <w:rPr>
      <w:color w:val="000000"/>
    </w:rPr>
  </w:style>
  <w:style w:type="paragraph" w:styleId="Footer">
    <w:name w:val="footer"/>
    <w:basedOn w:val="Normal"/>
    <w:link w:val="FooterChar"/>
    <w:uiPriority w:val="99"/>
    <w:unhideWhenUsed/>
    <w:rsid w:val="00390492"/>
    <w:pPr>
      <w:tabs>
        <w:tab w:val="center" w:pos="4536"/>
        <w:tab w:val="right" w:pos="9072"/>
      </w:tabs>
    </w:pPr>
  </w:style>
  <w:style w:type="character" w:customStyle="1" w:styleId="FooterChar">
    <w:name w:val="Footer Char"/>
    <w:basedOn w:val="DefaultParagraphFont"/>
    <w:link w:val="Footer"/>
    <w:uiPriority w:val="99"/>
    <w:rsid w:val="00390492"/>
    <w:rPr>
      <w:color w:val="000000"/>
    </w:rPr>
  </w:style>
  <w:style w:type="paragraph" w:styleId="BalloonText">
    <w:name w:val="Balloon Text"/>
    <w:basedOn w:val="Normal"/>
    <w:link w:val="BalloonTextChar"/>
    <w:uiPriority w:val="99"/>
    <w:semiHidden/>
    <w:unhideWhenUsed/>
    <w:rsid w:val="00000E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0E08"/>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1071</Words>
  <Characters>6108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Dragana Aleksic</dc:creator>
  <cp:keywords/>
  <cp:lastModifiedBy>Милена Несторовић</cp:lastModifiedBy>
  <cp:revision>11</cp:revision>
  <cp:lastPrinted>2023-03-17T08:55:00Z</cp:lastPrinted>
  <dcterms:created xsi:type="dcterms:W3CDTF">2021-11-10T11:17:00Z</dcterms:created>
  <dcterms:modified xsi:type="dcterms:W3CDTF">2025-01-30T06:33:00Z</dcterms:modified>
</cp:coreProperties>
</file>