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ED" w:rsidRDefault="0060789B" w:rsidP="00FD04B4">
      <w:pPr>
        <w:pStyle w:val="BodyText1"/>
        <w:shd w:val="clear" w:color="auto" w:fill="auto"/>
        <w:ind w:left="20" w:right="20" w:firstLine="70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11.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недостајућег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реализују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>.</w:t>
      </w:r>
      <w:r w:rsidR="000556EC">
        <w:rPr>
          <w:lang w:val="sr-Cyrl-RS"/>
        </w:rP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16/2018), </w:t>
      </w:r>
      <w:proofErr w:type="spellStart"/>
      <w:r>
        <w:t>Удружењ</w:t>
      </w:r>
      <w:proofErr w:type="spellEnd"/>
      <w:r w:rsidR="000556EC">
        <w:rPr>
          <w:lang w:val="sr-Cyrl-RS"/>
        </w:rPr>
        <w:t>е</w:t>
      </w:r>
      <w:r>
        <w:t xml:space="preserve"> „</w:t>
      </w:r>
      <w:r>
        <w:tab/>
      </w:r>
      <w:r w:rsidR="00CD2E08">
        <w:rPr>
          <w:lang w:val="sr-Cyrl-RS"/>
        </w:rPr>
        <w:t xml:space="preserve">      </w:t>
      </w:r>
      <w:r>
        <w:t>”,</w:t>
      </w:r>
      <w:r w:rsidR="000556EC">
        <w:rPr>
          <w:lang w:val="sr-Cyrl-RS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ab/>
      </w:r>
      <w:r w:rsidR="00CD2E08">
        <w:rPr>
          <w:lang w:val="sr-Cyrl-RS"/>
        </w:rPr>
        <w:t xml:space="preserve">        </w:t>
      </w:r>
      <w:r w:rsidR="00620BC0">
        <w:rPr>
          <w:color w:val="auto"/>
        </w:rPr>
        <w:t>202</w:t>
      </w:r>
      <w:r w:rsidR="00677FF7">
        <w:rPr>
          <w:color w:val="auto"/>
        </w:rPr>
        <w:t>5</w:t>
      </w:r>
      <w:bookmarkStart w:id="0" w:name="_GoBack"/>
      <w:bookmarkEnd w:id="0"/>
      <w:r w:rsidRPr="0080433A">
        <w:rPr>
          <w:color w:val="auto"/>
        </w:rPr>
        <w:t xml:space="preserve">. </w:t>
      </w:r>
      <w:proofErr w:type="spellStart"/>
      <w:proofErr w:type="gramStart"/>
      <w:r w:rsidRPr="0080433A">
        <w:rPr>
          <w:color w:val="auto"/>
        </w:rPr>
        <w:t>године</w:t>
      </w:r>
      <w:proofErr w:type="spellEnd"/>
      <w:r>
        <w:t>.,</w:t>
      </w:r>
      <w:proofErr w:type="gramEnd"/>
      <w:r>
        <w:t xml:space="preserve"> у</w:t>
      </w:r>
      <w:r>
        <w:tab/>
      </w:r>
      <w:r w:rsidR="00CD2E08">
        <w:rPr>
          <w:lang w:val="sr-Cyrl-RS"/>
        </w:rPr>
        <w:t xml:space="preserve">           </w:t>
      </w:r>
      <w:r>
        <w:t xml:space="preserve">, </w:t>
      </w:r>
      <w:proofErr w:type="spellStart"/>
      <w:r>
        <w:t>донела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>:</w:t>
      </w:r>
    </w:p>
    <w:p w:rsidR="000556EC" w:rsidRDefault="000556EC" w:rsidP="000556EC">
      <w:pPr>
        <w:pStyle w:val="BodyText1"/>
        <w:shd w:val="clear" w:color="auto" w:fill="auto"/>
        <w:ind w:left="20" w:right="20" w:firstLine="0"/>
      </w:pPr>
    </w:p>
    <w:p w:rsidR="00ED54ED" w:rsidRDefault="0060789B">
      <w:pPr>
        <w:pStyle w:val="Heading10"/>
        <w:keepNext/>
        <w:keepLines/>
        <w:shd w:val="clear" w:color="auto" w:fill="auto"/>
        <w:tabs>
          <w:tab w:val="left" w:leader="underscore" w:pos="7174"/>
        </w:tabs>
        <w:spacing w:before="0" w:after="325"/>
        <w:ind w:left="2080" w:right="1540"/>
      </w:pPr>
      <w:bookmarkStart w:id="1" w:name="bookmark0"/>
      <w:r>
        <w:t xml:space="preserve">ИНТЕРНИ АКТ О АНТИКОРУПЦИЈСКОЈ ПОЛИТИЦИ </w:t>
      </w:r>
      <w:proofErr w:type="spellStart"/>
      <w:proofErr w:type="gramStart"/>
      <w:r>
        <w:t>Удружења</w:t>
      </w:r>
      <w:proofErr w:type="spellEnd"/>
      <w:r w:rsidR="00FD04B4">
        <w:rPr>
          <w:lang w:val="sr-Cyrl-RS"/>
        </w:rPr>
        <w:t xml:space="preserve"> </w:t>
      </w:r>
      <w:r>
        <w:t xml:space="preserve"> „</w:t>
      </w:r>
      <w:proofErr w:type="gramEnd"/>
      <w:r>
        <w:tab/>
        <w:t>”</w:t>
      </w:r>
      <w:bookmarkEnd w:id="1"/>
    </w:p>
    <w:p w:rsidR="00ED54ED" w:rsidRDefault="0060789B" w:rsidP="00FD04B4">
      <w:pPr>
        <w:pStyle w:val="BodyText1"/>
        <w:shd w:val="clear" w:color="auto" w:fill="auto"/>
        <w:spacing w:after="75" w:line="220" w:lineRule="exact"/>
        <w:ind w:left="180" w:firstLine="450"/>
      </w:pPr>
      <w:proofErr w:type="spellStart"/>
      <w:r>
        <w:t>Овим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утврђујемо</w:t>
      </w:r>
      <w:proofErr w:type="spellEnd"/>
      <w:r>
        <w:t xml:space="preserve"> </w:t>
      </w:r>
      <w:proofErr w:type="spellStart"/>
      <w:r>
        <w:t>скуп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и </w:t>
      </w:r>
      <w:proofErr w:type="spellStart"/>
      <w:r>
        <w:t>принципа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и </w:t>
      </w:r>
      <w:proofErr w:type="spellStart"/>
      <w:r>
        <w:t>остваривању</w:t>
      </w:r>
      <w:proofErr w:type="spellEnd"/>
      <w:r w:rsidR="00FD04B4">
        <w:rPr>
          <w:lang w:val="sr-Cyrl-RS"/>
        </w:rPr>
        <w:t xml:space="preserve"> </w:t>
      </w:r>
      <w:proofErr w:type="spellStart"/>
      <w:r>
        <w:t>циљева</w:t>
      </w:r>
      <w:proofErr w:type="spellEnd"/>
      <w:r>
        <w:t xml:space="preserve"> </w:t>
      </w:r>
      <w:proofErr w:type="spellStart"/>
      <w:r>
        <w:t>придржава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>:</w:t>
      </w:r>
    </w:p>
    <w:p w:rsidR="00ED54ED" w:rsidRDefault="0060789B">
      <w:pPr>
        <w:pStyle w:val="BodyText1"/>
        <w:shd w:val="clear" w:color="auto" w:fill="auto"/>
        <w:ind w:left="440" w:right="20"/>
      </w:pPr>
      <w:r>
        <w:rPr>
          <w:rStyle w:val="BodytextBold"/>
        </w:rPr>
        <w:t xml:space="preserve">^ </w:t>
      </w:r>
      <w:proofErr w:type="spellStart"/>
      <w:r>
        <w:rPr>
          <w:rStyle w:val="BodytextBold"/>
        </w:rPr>
        <w:t>Друштвена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промена</w:t>
      </w:r>
      <w:proofErr w:type="spellEnd"/>
      <w:r>
        <w:rPr>
          <w:rStyle w:val="BodytextBold"/>
        </w:rPr>
        <w:t xml:space="preserve"> и </w:t>
      </w:r>
      <w:proofErr w:type="spellStart"/>
      <w:r>
        <w:rPr>
          <w:rStyle w:val="BodytextBold"/>
        </w:rPr>
        <w:t>непрофитабилност</w:t>
      </w:r>
      <w:proofErr w:type="spellEnd"/>
      <w:r>
        <w:rPr>
          <w:rStyle w:val="BodytextBold"/>
        </w:rPr>
        <w:t xml:space="preserve">: </w:t>
      </w:r>
      <w:proofErr w:type="spellStart"/>
      <w:r>
        <w:t>Тежимо</w:t>
      </w:r>
      <w:proofErr w:type="spellEnd"/>
      <w:r>
        <w:t xml:space="preserve">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 у </w:t>
      </w:r>
      <w:proofErr w:type="spellStart"/>
      <w:r>
        <w:t>друштву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доведу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добробити</w:t>
      </w:r>
      <w:proofErr w:type="spellEnd"/>
      <w:r>
        <w:t xml:space="preserve"> </w:t>
      </w:r>
      <w:proofErr w:type="spellStart"/>
      <w:r>
        <w:t>већих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, а </w:t>
      </w:r>
      <w:proofErr w:type="spellStart"/>
      <w:r>
        <w:t>тиме</w:t>
      </w:r>
      <w:proofErr w:type="spellEnd"/>
      <w:r>
        <w:t xml:space="preserve"> и </w:t>
      </w:r>
      <w:proofErr w:type="spellStart"/>
      <w:r>
        <w:t>друштва</w:t>
      </w:r>
      <w:proofErr w:type="spellEnd"/>
      <w:r>
        <w:t xml:space="preserve"> у </w:t>
      </w:r>
      <w:proofErr w:type="spellStart"/>
      <w:r>
        <w:t>целини</w:t>
      </w:r>
      <w:proofErr w:type="spellEnd"/>
      <w:r>
        <w:t>;</w:t>
      </w:r>
    </w:p>
    <w:p w:rsidR="00ED54ED" w:rsidRDefault="0060789B">
      <w:pPr>
        <w:pStyle w:val="BodyText1"/>
        <w:shd w:val="clear" w:color="auto" w:fill="auto"/>
        <w:ind w:left="440" w:right="20"/>
      </w:pPr>
      <w:r>
        <w:rPr>
          <w:rStyle w:val="BodytextBold"/>
        </w:rPr>
        <w:t xml:space="preserve">^ </w:t>
      </w:r>
      <w:proofErr w:type="spellStart"/>
      <w:r>
        <w:rPr>
          <w:rStyle w:val="BodytextBold"/>
        </w:rPr>
        <w:t>Поштовање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људских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права</w:t>
      </w:r>
      <w:proofErr w:type="spellEnd"/>
      <w:r>
        <w:rPr>
          <w:rStyle w:val="BodytextBold"/>
        </w:rPr>
        <w:t xml:space="preserve">: </w:t>
      </w:r>
      <w:proofErr w:type="spellStart"/>
      <w:r>
        <w:t>Настојимо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обезбедимо</w:t>
      </w:r>
      <w:proofErr w:type="spellEnd"/>
      <w:r>
        <w:t xml:space="preserve"> </w:t>
      </w:r>
      <w:proofErr w:type="spellStart"/>
      <w:r>
        <w:t>поштовање</w:t>
      </w:r>
      <w:proofErr w:type="spellEnd"/>
      <w:r>
        <w:t xml:space="preserve"> и </w:t>
      </w:r>
      <w:proofErr w:type="spellStart"/>
      <w:r>
        <w:t>остварење</w:t>
      </w:r>
      <w:proofErr w:type="spellEnd"/>
      <w:r>
        <w:t xml:space="preserve"> </w:t>
      </w:r>
      <w:proofErr w:type="spellStart"/>
      <w:r>
        <w:t>људских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грађане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, а </w:t>
      </w:r>
      <w:proofErr w:type="spellStart"/>
      <w:r>
        <w:t>тиме</w:t>
      </w:r>
      <w:proofErr w:type="spellEnd"/>
      <w:r>
        <w:t xml:space="preserve"> и </w:t>
      </w:r>
      <w:proofErr w:type="spellStart"/>
      <w:r>
        <w:t>поштовање</w:t>
      </w:r>
      <w:proofErr w:type="spellEnd"/>
      <w:r>
        <w:t xml:space="preserve"> </w:t>
      </w:r>
      <w:proofErr w:type="spellStart"/>
      <w:r>
        <w:t>људских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>;</w:t>
      </w:r>
    </w:p>
    <w:p w:rsidR="00ED54ED" w:rsidRDefault="0060789B">
      <w:pPr>
        <w:pStyle w:val="BodyText1"/>
        <w:shd w:val="clear" w:color="auto" w:fill="auto"/>
        <w:ind w:left="440" w:right="20"/>
      </w:pPr>
      <w:r>
        <w:rPr>
          <w:rStyle w:val="BodytextBold"/>
        </w:rPr>
        <w:t xml:space="preserve">^ </w:t>
      </w:r>
      <w:proofErr w:type="spellStart"/>
      <w:r>
        <w:rPr>
          <w:rStyle w:val="BodytextBold"/>
        </w:rPr>
        <w:t>Активизам</w:t>
      </w:r>
      <w:proofErr w:type="spellEnd"/>
      <w:r>
        <w:rPr>
          <w:rStyle w:val="BodytextBold"/>
        </w:rPr>
        <w:t xml:space="preserve">: </w:t>
      </w:r>
      <w:proofErr w:type="spellStart"/>
      <w:r>
        <w:t>Активним</w:t>
      </w:r>
      <w:proofErr w:type="spellEnd"/>
      <w:r>
        <w:t xml:space="preserve"> </w:t>
      </w:r>
      <w:proofErr w:type="spellStart"/>
      <w:r>
        <w:t>залагањем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појединца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остварујемо</w:t>
      </w:r>
      <w:proofErr w:type="spellEnd"/>
      <w:r>
        <w:t xml:space="preserve"> </w:t>
      </w:r>
      <w:proofErr w:type="spellStart"/>
      <w:r>
        <w:t>друштвене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тежимо</w:t>
      </w:r>
      <w:proofErr w:type="spellEnd"/>
      <w:r>
        <w:t>;</w:t>
      </w:r>
    </w:p>
    <w:p w:rsidR="00ED54ED" w:rsidRDefault="0060789B">
      <w:pPr>
        <w:pStyle w:val="BodyText1"/>
        <w:shd w:val="clear" w:color="auto" w:fill="auto"/>
        <w:ind w:left="440" w:right="20"/>
      </w:pPr>
      <w:r>
        <w:rPr>
          <w:rStyle w:val="BodytextBold"/>
        </w:rPr>
        <w:t xml:space="preserve">^ </w:t>
      </w:r>
      <w:proofErr w:type="spellStart"/>
      <w:r>
        <w:rPr>
          <w:rStyle w:val="BodytextBold"/>
        </w:rPr>
        <w:t>Одговорност</w:t>
      </w:r>
      <w:proofErr w:type="spellEnd"/>
      <w:r>
        <w:rPr>
          <w:rStyle w:val="BodytextBold"/>
        </w:rPr>
        <w:t xml:space="preserve">: </w:t>
      </w:r>
      <w:proofErr w:type="spellStart"/>
      <w:r>
        <w:t>Одговорни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постигнуте</w:t>
      </w:r>
      <w:proofErr w:type="spellEnd"/>
      <w:r>
        <w:t xml:space="preserve"> </w:t>
      </w:r>
      <w:proofErr w:type="spellStart"/>
      <w:r>
        <w:t>резултате</w:t>
      </w:r>
      <w:proofErr w:type="spellEnd"/>
      <w:r>
        <w:t xml:space="preserve">: </w:t>
      </w:r>
      <w:proofErr w:type="spellStart"/>
      <w:r>
        <w:t>јавности</w:t>
      </w:r>
      <w:proofErr w:type="spellEnd"/>
      <w:r>
        <w:t xml:space="preserve">, </w:t>
      </w:r>
      <w:proofErr w:type="spellStart"/>
      <w:r>
        <w:t>нашим</w:t>
      </w:r>
      <w:proofErr w:type="spellEnd"/>
      <w:r>
        <w:t xml:space="preserve"> </w:t>
      </w:r>
      <w:proofErr w:type="spellStart"/>
      <w:r>
        <w:t>корисницима</w:t>
      </w:r>
      <w:proofErr w:type="spellEnd"/>
      <w:r>
        <w:t xml:space="preserve"> и </w:t>
      </w:r>
      <w:proofErr w:type="spellStart"/>
      <w:r>
        <w:t>партнерима</w:t>
      </w:r>
      <w:proofErr w:type="spellEnd"/>
      <w:r>
        <w:t xml:space="preserve">, </w:t>
      </w:r>
      <w:proofErr w:type="spellStart"/>
      <w:r>
        <w:t>заједницама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радимо</w:t>
      </w:r>
      <w:proofErr w:type="spellEnd"/>
      <w:r>
        <w:t>;</w:t>
      </w:r>
    </w:p>
    <w:p w:rsidR="00ED54ED" w:rsidRDefault="0060789B">
      <w:pPr>
        <w:pStyle w:val="BodyText1"/>
        <w:shd w:val="clear" w:color="auto" w:fill="auto"/>
        <w:ind w:left="440" w:right="20"/>
      </w:pPr>
      <w:r>
        <w:rPr>
          <w:rStyle w:val="BodytextBold"/>
        </w:rPr>
        <w:t xml:space="preserve">^ </w:t>
      </w:r>
      <w:proofErr w:type="spellStart"/>
      <w:r>
        <w:rPr>
          <w:rStyle w:val="BodytextBold"/>
        </w:rPr>
        <w:t>Независност</w:t>
      </w:r>
      <w:proofErr w:type="spellEnd"/>
      <w:r>
        <w:rPr>
          <w:rStyle w:val="BodytextBold"/>
        </w:rPr>
        <w:t xml:space="preserve">: </w:t>
      </w:r>
      <w:r>
        <w:t xml:space="preserve">У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независни</w:t>
      </w:r>
      <w:proofErr w:type="spellEnd"/>
      <w:r>
        <w:t xml:space="preserve">,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субјекте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подржавају</w:t>
      </w:r>
      <w:proofErr w:type="spellEnd"/>
      <w:r>
        <w:t xml:space="preserve">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и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доносимо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циљевима</w:t>
      </w:r>
      <w:proofErr w:type="spellEnd"/>
      <w:r>
        <w:t xml:space="preserve"> и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настојимо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остваримо</w:t>
      </w:r>
      <w:proofErr w:type="spellEnd"/>
      <w:r>
        <w:t xml:space="preserve"> </w:t>
      </w:r>
      <w:proofErr w:type="spellStart"/>
      <w:r>
        <w:t>циљеве</w:t>
      </w:r>
      <w:proofErr w:type="spellEnd"/>
      <w:r>
        <w:t xml:space="preserve"> </w:t>
      </w:r>
      <w:proofErr w:type="spellStart"/>
      <w:r>
        <w:t>нашег</w:t>
      </w:r>
      <w:proofErr w:type="spellEnd"/>
      <w:r>
        <w:t xml:space="preserve"> </w:t>
      </w:r>
      <w:proofErr w:type="spellStart"/>
      <w:r>
        <w:t>постојања</w:t>
      </w:r>
      <w:proofErr w:type="spellEnd"/>
      <w:r>
        <w:t>;</w:t>
      </w:r>
    </w:p>
    <w:p w:rsidR="00ED54ED" w:rsidRDefault="0060789B">
      <w:pPr>
        <w:pStyle w:val="BodyText1"/>
        <w:shd w:val="clear" w:color="auto" w:fill="auto"/>
        <w:ind w:left="440" w:right="20"/>
      </w:pPr>
      <w:r>
        <w:rPr>
          <w:rStyle w:val="BodytextBold"/>
        </w:rPr>
        <w:t xml:space="preserve">^ </w:t>
      </w:r>
      <w:proofErr w:type="spellStart"/>
      <w:r>
        <w:rPr>
          <w:rStyle w:val="BodytextBold"/>
        </w:rPr>
        <w:t>Поштовање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закона</w:t>
      </w:r>
      <w:proofErr w:type="spellEnd"/>
      <w:r>
        <w:rPr>
          <w:rStyle w:val="BodytextBold"/>
        </w:rPr>
        <w:t xml:space="preserve">: </w:t>
      </w:r>
      <w:proofErr w:type="spellStart"/>
      <w:r>
        <w:t>Поштовање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функционише</w:t>
      </w:r>
      <w:proofErr w:type="spellEnd"/>
      <w:r>
        <w:t>;</w:t>
      </w:r>
    </w:p>
    <w:p w:rsidR="00ED54ED" w:rsidRDefault="0060789B">
      <w:pPr>
        <w:pStyle w:val="BodyText1"/>
        <w:shd w:val="clear" w:color="auto" w:fill="auto"/>
        <w:ind w:left="440" w:right="20" w:firstLine="0"/>
      </w:pPr>
      <w:proofErr w:type="spellStart"/>
      <w:r>
        <w:rPr>
          <w:rStyle w:val="BodytextBold"/>
        </w:rPr>
        <w:t>Јасна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политика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спречавања</w:t>
      </w:r>
      <w:proofErr w:type="spellEnd"/>
      <w:r>
        <w:rPr>
          <w:rStyle w:val="BodytextBold"/>
        </w:rPr>
        <w:t xml:space="preserve"> и </w:t>
      </w:r>
      <w:proofErr w:type="spellStart"/>
      <w:r>
        <w:rPr>
          <w:rStyle w:val="BodytextBold"/>
        </w:rPr>
        <w:t>управљања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сукобом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интереса</w:t>
      </w:r>
      <w:proofErr w:type="spellEnd"/>
      <w:r>
        <w:rPr>
          <w:rStyle w:val="BodytextBold"/>
        </w:rPr>
        <w:t xml:space="preserve">: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појединац</w:t>
      </w:r>
      <w:proofErr w:type="spellEnd"/>
      <w:r>
        <w:t xml:space="preserve"> </w:t>
      </w:r>
      <w:proofErr w:type="spellStart"/>
      <w:r>
        <w:t>укључен</w:t>
      </w:r>
      <w:proofErr w:type="spellEnd"/>
      <w:r>
        <w:t xml:space="preserve"> у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функционисање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пројекте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proofErr w:type="gramStart"/>
      <w:r>
        <w:t>нема</w:t>
      </w:r>
      <w:proofErr w:type="spellEnd"/>
      <w:proofErr w:type="gramEnd"/>
      <w:r>
        <w:t xml:space="preserve"> </w:t>
      </w:r>
      <w:proofErr w:type="spellStart"/>
      <w:r>
        <w:t>сукоба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.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и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појединац</w:t>
      </w:r>
      <w:proofErr w:type="spellEnd"/>
      <w:r>
        <w:t xml:space="preserve"> </w:t>
      </w:r>
      <w:proofErr w:type="spellStart"/>
      <w:r>
        <w:t>укључен</w:t>
      </w:r>
      <w:proofErr w:type="spellEnd"/>
      <w:r>
        <w:t xml:space="preserve"> у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функционисање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никада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предност</w:t>
      </w:r>
      <w:proofErr w:type="spellEnd"/>
      <w:r>
        <w:t xml:space="preserve"> </w:t>
      </w:r>
      <w:proofErr w:type="spellStart"/>
      <w:r>
        <w:t>приватном</w:t>
      </w:r>
      <w:proofErr w:type="spellEnd"/>
      <w:r>
        <w:t xml:space="preserve"> </w:t>
      </w:r>
      <w:proofErr w:type="spellStart"/>
      <w:r>
        <w:t>интересу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интересом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прихвата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и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довести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сукоба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избегава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доведе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стварања</w:t>
      </w:r>
      <w:proofErr w:type="spellEnd"/>
      <w:r>
        <w:t xml:space="preserve"> </w:t>
      </w:r>
      <w:proofErr w:type="spellStart"/>
      <w:r>
        <w:t>утиска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сукоб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>;</w:t>
      </w:r>
    </w:p>
    <w:p w:rsidR="00ED54ED" w:rsidRDefault="0060789B">
      <w:pPr>
        <w:pStyle w:val="BodyText1"/>
        <w:shd w:val="clear" w:color="auto" w:fill="auto"/>
        <w:ind w:left="440" w:right="20" w:firstLine="0"/>
      </w:pPr>
      <w:proofErr w:type="spellStart"/>
      <w:r>
        <w:rPr>
          <w:rStyle w:val="BodytextBold"/>
        </w:rPr>
        <w:t>Јавност</w:t>
      </w:r>
      <w:proofErr w:type="spellEnd"/>
      <w:r>
        <w:rPr>
          <w:rStyle w:val="BodytextBold"/>
        </w:rPr>
        <w:t xml:space="preserve"> у </w:t>
      </w:r>
      <w:proofErr w:type="spellStart"/>
      <w:r>
        <w:rPr>
          <w:rStyle w:val="BodytextBold"/>
        </w:rPr>
        <w:t>раду</w:t>
      </w:r>
      <w:proofErr w:type="spellEnd"/>
      <w:r>
        <w:rPr>
          <w:rStyle w:val="BodytextBold"/>
        </w:rPr>
        <w:t xml:space="preserve"> и </w:t>
      </w:r>
      <w:proofErr w:type="spellStart"/>
      <w:r>
        <w:rPr>
          <w:rStyle w:val="BodytextBold"/>
        </w:rPr>
        <w:t>транспарентност</w:t>
      </w:r>
      <w:proofErr w:type="spellEnd"/>
      <w:r>
        <w:rPr>
          <w:rStyle w:val="BodytextBold"/>
        </w:rPr>
        <w:t xml:space="preserve">: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потпуно</w:t>
      </w:r>
      <w:proofErr w:type="spellEnd"/>
      <w:r>
        <w:t xml:space="preserve"> </w:t>
      </w:r>
      <w:proofErr w:type="spellStart"/>
      <w:r>
        <w:t>транспарентан</w:t>
      </w:r>
      <w:proofErr w:type="spellEnd"/>
      <w:r>
        <w:t xml:space="preserve"> и </w:t>
      </w:r>
      <w:proofErr w:type="spellStart"/>
      <w:r>
        <w:t>јаван</w:t>
      </w:r>
      <w:proofErr w:type="spellEnd"/>
      <w:r>
        <w:t xml:space="preserve">, а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постижемо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извештавање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,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и </w:t>
      </w:r>
      <w:proofErr w:type="spellStart"/>
      <w:r>
        <w:t>одговарајућих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о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и </w:t>
      </w:r>
      <w:proofErr w:type="spellStart"/>
      <w:r>
        <w:t>постигнутим</w:t>
      </w:r>
      <w:proofErr w:type="spellEnd"/>
      <w:r>
        <w:t xml:space="preserve"> </w:t>
      </w:r>
      <w:proofErr w:type="spellStart"/>
      <w:r>
        <w:t>резултатима</w:t>
      </w:r>
      <w:proofErr w:type="spellEnd"/>
      <w:r>
        <w:t>.</w:t>
      </w:r>
    </w:p>
    <w:p w:rsidR="00ED54ED" w:rsidRDefault="0060789B">
      <w:pPr>
        <w:pStyle w:val="BodyText1"/>
        <w:shd w:val="clear" w:color="auto" w:fill="auto"/>
        <w:spacing w:after="240"/>
        <w:ind w:left="20" w:right="20" w:firstLine="0"/>
      </w:pPr>
      <w:r>
        <w:t xml:space="preserve">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повећања</w:t>
      </w:r>
      <w:proofErr w:type="spellEnd"/>
      <w:r>
        <w:t xml:space="preserve"> </w:t>
      </w:r>
      <w:proofErr w:type="spellStart"/>
      <w:r>
        <w:t>транспарентности</w:t>
      </w:r>
      <w:proofErr w:type="spellEnd"/>
      <w:r>
        <w:t xml:space="preserve"> и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нашег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стварање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предуслова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спречавање</w:t>
      </w:r>
      <w:proofErr w:type="spellEnd"/>
      <w:r>
        <w:t xml:space="preserve"> </w:t>
      </w:r>
      <w:proofErr w:type="spellStart"/>
      <w:r>
        <w:t>злоупотребе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у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,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предузете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у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>: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 w:line="317" w:lineRule="exact"/>
        <w:ind w:left="20" w:firstLine="0"/>
        <w:jc w:val="both"/>
      </w:pPr>
      <w:bookmarkStart w:id="2" w:name="bookmark1"/>
      <w:proofErr w:type="spellStart"/>
      <w:r>
        <w:t>Поклони</w:t>
      </w:r>
      <w:proofErr w:type="spellEnd"/>
      <w:r>
        <w:t xml:space="preserve"> и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репрезентације</w:t>
      </w:r>
      <w:proofErr w:type="spellEnd"/>
      <w:r>
        <w:t>:</w:t>
      </w:r>
      <w:bookmarkEnd w:id="2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Нећемо</w:t>
      </w:r>
      <w:proofErr w:type="spellEnd"/>
      <w:r>
        <w:t xml:space="preserve"> </w:t>
      </w:r>
      <w:proofErr w:type="spellStart"/>
      <w:r>
        <w:t>прихватати</w:t>
      </w:r>
      <w:proofErr w:type="spellEnd"/>
      <w:r>
        <w:t xml:space="preserve"> </w:t>
      </w:r>
      <w:proofErr w:type="spellStart"/>
      <w:r>
        <w:t>поклон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утиче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функција</w:t>
      </w:r>
      <w:proofErr w:type="spellEnd"/>
      <w:r>
        <w:t xml:space="preserve"> у </w:t>
      </w:r>
      <w:proofErr w:type="spellStart"/>
      <w:r>
        <w:t>удружењу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креирање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ставова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</w:t>
      </w:r>
      <w:proofErr w:type="spellStart"/>
      <w:r>
        <w:lastRenderedPageBreak/>
        <w:t>удружења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20"/>
        </w:tabs>
        <w:ind w:left="720" w:right="20" w:hanging="360"/>
      </w:pPr>
      <w:proofErr w:type="spellStart"/>
      <w:r>
        <w:t>Сваки</w:t>
      </w:r>
      <w:proofErr w:type="spellEnd"/>
      <w:r>
        <w:t xml:space="preserve"> </w:t>
      </w:r>
      <w:proofErr w:type="spellStart"/>
      <w:r>
        <w:t>примљени</w:t>
      </w:r>
      <w:proofErr w:type="spellEnd"/>
      <w:r>
        <w:t xml:space="preserve"> </w:t>
      </w:r>
      <w:proofErr w:type="spellStart"/>
      <w:r>
        <w:t>поклон</w:t>
      </w:r>
      <w:proofErr w:type="spellEnd"/>
      <w:r>
        <w:t xml:space="preserve"> и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поклона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вршењем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у </w:t>
      </w:r>
      <w:proofErr w:type="spellStart"/>
      <w:r>
        <w:t>удружењу</w:t>
      </w:r>
      <w:proofErr w:type="spellEnd"/>
      <w:r>
        <w:t xml:space="preserve">,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пријављен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а </w:t>
      </w:r>
      <w:proofErr w:type="spellStart"/>
      <w:r>
        <w:t>подаци</w:t>
      </w:r>
      <w:proofErr w:type="spellEnd"/>
      <w:r>
        <w:t xml:space="preserve"> о </w:t>
      </w:r>
      <w:proofErr w:type="spellStart"/>
      <w:r>
        <w:t>поклону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унети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поклона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317" w:lineRule="exact"/>
        <w:ind w:left="20" w:firstLine="0"/>
        <w:jc w:val="both"/>
      </w:pPr>
      <w:bookmarkStart w:id="3" w:name="bookmark2"/>
      <w:proofErr w:type="spellStart"/>
      <w:r>
        <w:t>Путовања</w:t>
      </w:r>
      <w:proofErr w:type="spellEnd"/>
      <w:r>
        <w:t xml:space="preserve"> и </w:t>
      </w:r>
      <w:proofErr w:type="spellStart"/>
      <w:r>
        <w:t>имовина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:</w:t>
      </w:r>
      <w:bookmarkEnd w:id="3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20"/>
        </w:tabs>
        <w:ind w:left="720" w:right="20" w:hanging="360"/>
      </w:pPr>
      <w:proofErr w:type="spellStart"/>
      <w:r>
        <w:t>Службена</w:t>
      </w:r>
      <w:proofErr w:type="spellEnd"/>
      <w:r>
        <w:t xml:space="preserve"> </w:t>
      </w:r>
      <w:proofErr w:type="spellStart"/>
      <w:r>
        <w:t>путовања</w:t>
      </w:r>
      <w:proofErr w:type="spellEnd"/>
      <w:r>
        <w:t xml:space="preserve"> о </w:t>
      </w:r>
      <w:proofErr w:type="spellStart"/>
      <w:r>
        <w:t>трошку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непосредно</w:t>
      </w:r>
      <w:proofErr w:type="spellEnd"/>
      <w:r>
        <w:t xml:space="preserve">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и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организована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20"/>
        </w:tabs>
        <w:ind w:left="720" w:right="20" w:hanging="360"/>
      </w:pPr>
      <w:proofErr w:type="spellStart"/>
      <w:r>
        <w:t>Средства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употребљавана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њиховом</w:t>
      </w:r>
      <w:proofErr w:type="spellEnd"/>
      <w:r>
        <w:t xml:space="preserve"> </w:t>
      </w:r>
      <w:proofErr w:type="spellStart"/>
      <w:r>
        <w:t>наменом</w:t>
      </w:r>
      <w:proofErr w:type="spellEnd"/>
      <w:r>
        <w:t xml:space="preserve"> и </w:t>
      </w:r>
      <w:proofErr w:type="spellStart"/>
      <w:r>
        <w:t>циљевима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путовање</w:t>
      </w:r>
      <w:proofErr w:type="spellEnd"/>
      <w:r>
        <w:t xml:space="preserve"> у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 </w:t>
      </w:r>
      <w:proofErr w:type="spellStart"/>
      <w:r>
        <w:t>надовезује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службено</w:t>
      </w:r>
      <w:proofErr w:type="spellEnd"/>
      <w:r>
        <w:t xml:space="preserve"> </w:t>
      </w:r>
      <w:proofErr w:type="spellStart"/>
      <w:r>
        <w:t>путовање</w:t>
      </w:r>
      <w:proofErr w:type="spellEnd"/>
      <w:r>
        <w:t xml:space="preserve">,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(</w:t>
      </w:r>
      <w:proofErr w:type="spellStart"/>
      <w:r>
        <w:t>орган</w:t>
      </w:r>
      <w:proofErr w:type="spellEnd"/>
      <w:r>
        <w:t xml:space="preserve">)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обавештено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путовања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онај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путује</w:t>
      </w:r>
      <w:proofErr w:type="spellEnd"/>
      <w:r>
        <w:t xml:space="preserve"> - </w:t>
      </w:r>
      <w:proofErr w:type="spellStart"/>
      <w:r>
        <w:t>сносити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сразмерни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путовања</w:t>
      </w:r>
      <w:proofErr w:type="spellEnd"/>
      <w:r>
        <w:t xml:space="preserve"> у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>;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317" w:lineRule="exact"/>
        <w:ind w:left="20" w:firstLine="0"/>
        <w:jc w:val="both"/>
      </w:pPr>
      <w:bookmarkStart w:id="4" w:name="bookmark3"/>
      <w:proofErr w:type="spellStart"/>
      <w:r>
        <w:t>Приватне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имовина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>:</w:t>
      </w:r>
      <w:bookmarkEnd w:id="4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Нећемо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ангажовани</w:t>
      </w:r>
      <w:proofErr w:type="spellEnd"/>
      <w:r>
        <w:t xml:space="preserve"> у </w:t>
      </w:r>
      <w:proofErr w:type="spellStart"/>
      <w:r>
        <w:t>активностима</w:t>
      </w:r>
      <w:proofErr w:type="spellEnd"/>
      <w:r>
        <w:t xml:space="preserve"> и </w:t>
      </w:r>
      <w:proofErr w:type="spellStart"/>
      <w:r>
        <w:t>трансакцијама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прихватити</w:t>
      </w:r>
      <w:proofErr w:type="spellEnd"/>
      <w:r>
        <w:t xml:space="preserve"> </w:t>
      </w:r>
      <w:proofErr w:type="spellStart"/>
      <w:r>
        <w:t>неку</w:t>
      </w:r>
      <w:proofErr w:type="spellEnd"/>
      <w:r>
        <w:t xml:space="preserve"> </w:t>
      </w:r>
      <w:proofErr w:type="spellStart"/>
      <w:r>
        <w:t>функцију</w:t>
      </w:r>
      <w:proofErr w:type="spellEnd"/>
      <w:r>
        <w:t xml:space="preserve">, </w:t>
      </w:r>
      <w:proofErr w:type="spellStart"/>
      <w:r>
        <w:t>плаћену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неспојива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функцијом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обављамо</w:t>
      </w:r>
      <w:proofErr w:type="spellEnd"/>
      <w:r>
        <w:t xml:space="preserve"> у </w:t>
      </w:r>
      <w:proofErr w:type="spellStart"/>
      <w:r>
        <w:t>удружењу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умањује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правилног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. </w:t>
      </w:r>
      <w:proofErr w:type="spellStart"/>
      <w:r>
        <w:t>Неспојивост</w:t>
      </w:r>
      <w:proofErr w:type="spellEnd"/>
      <w:r>
        <w:t xml:space="preserve"> </w:t>
      </w:r>
      <w:proofErr w:type="spellStart"/>
      <w:r>
        <w:t>функција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функцију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функционера</w:t>
      </w:r>
      <w:proofErr w:type="spellEnd"/>
      <w:r>
        <w:t xml:space="preserve">,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функције</w:t>
      </w:r>
      <w:proofErr w:type="spellEnd"/>
      <w:r>
        <w:t xml:space="preserve"> и </w:t>
      </w:r>
      <w:proofErr w:type="spellStart"/>
      <w:r>
        <w:t>чланства</w:t>
      </w:r>
      <w:proofErr w:type="spellEnd"/>
      <w:r>
        <w:t xml:space="preserve"> у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заступања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функционера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угрожава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угрози</w:t>
      </w:r>
      <w:proofErr w:type="spellEnd"/>
      <w:r>
        <w:t xml:space="preserve">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непристрасност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прописом</w:t>
      </w:r>
      <w:proofErr w:type="spellEnd"/>
      <w:r>
        <w:t xml:space="preserve"> </w:t>
      </w:r>
      <w:proofErr w:type="spellStart"/>
      <w:r>
        <w:t>забрањено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функционер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82"/>
        </w:tabs>
        <w:ind w:left="720" w:right="20" w:hanging="360"/>
      </w:pPr>
      <w:proofErr w:type="spellStart"/>
      <w:r>
        <w:t>Своје</w:t>
      </w:r>
      <w:proofErr w:type="spellEnd"/>
      <w:r>
        <w:t xml:space="preserve">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обављати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шкоде</w:t>
      </w:r>
      <w:proofErr w:type="spellEnd"/>
      <w:r>
        <w:t xml:space="preserve"> </w:t>
      </w:r>
      <w:proofErr w:type="spellStart"/>
      <w:r>
        <w:t>кредибилитету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и </w:t>
      </w:r>
      <w:proofErr w:type="spellStart"/>
      <w:r>
        <w:t>нећемо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везе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</w:t>
      </w:r>
      <w:proofErr w:type="spellStart"/>
      <w:r>
        <w:t>привилегија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недоличних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нама</w:t>
      </w:r>
      <w:proofErr w:type="spellEnd"/>
      <w:r>
        <w:t xml:space="preserve"> </w:t>
      </w:r>
      <w:proofErr w:type="spellStart"/>
      <w:r>
        <w:t>блиских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Наша</w:t>
      </w:r>
      <w:proofErr w:type="spellEnd"/>
      <w:r>
        <w:t xml:space="preserve"> </w:t>
      </w:r>
      <w:proofErr w:type="spellStart"/>
      <w:r>
        <w:t>политичка</w:t>
      </w:r>
      <w:proofErr w:type="spellEnd"/>
      <w:r>
        <w:t xml:space="preserve"> </w:t>
      </w:r>
      <w:proofErr w:type="spellStart"/>
      <w:r>
        <w:t>убеђења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испољавати</w:t>
      </w:r>
      <w:proofErr w:type="spellEnd"/>
      <w:r>
        <w:t xml:space="preserve"> и </w:t>
      </w:r>
      <w:proofErr w:type="spellStart"/>
      <w:r>
        <w:t>предузимати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утиче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удружењу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политичку</w:t>
      </w:r>
      <w:proofErr w:type="spellEnd"/>
      <w:r>
        <w:t xml:space="preserve"> </w:t>
      </w:r>
      <w:proofErr w:type="spellStart"/>
      <w:r>
        <w:t>неутралност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317" w:lineRule="exact"/>
        <w:ind w:left="20" w:firstLine="0"/>
        <w:jc w:val="both"/>
      </w:pPr>
      <w:bookmarkStart w:id="5" w:name="bookmark4"/>
      <w:proofErr w:type="spellStart"/>
      <w:r>
        <w:t>Накнаде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појављивање</w:t>
      </w:r>
      <w:proofErr w:type="spellEnd"/>
      <w:r>
        <w:t xml:space="preserve"> у </w:t>
      </w:r>
      <w:proofErr w:type="spellStart"/>
      <w:r>
        <w:t>јавности</w:t>
      </w:r>
      <w:proofErr w:type="spellEnd"/>
      <w:r>
        <w:t>:</w:t>
      </w:r>
      <w:bookmarkEnd w:id="5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добијемо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излагања</w:t>
      </w:r>
      <w:proofErr w:type="spellEnd"/>
      <w:r>
        <w:t xml:space="preserve">, </w:t>
      </w:r>
      <w:proofErr w:type="spellStart"/>
      <w:r>
        <w:t>писање</w:t>
      </w:r>
      <w:proofErr w:type="spellEnd"/>
      <w:r>
        <w:t xml:space="preserve"> </w:t>
      </w:r>
      <w:proofErr w:type="spellStart"/>
      <w:r>
        <w:t>публикације</w:t>
      </w:r>
      <w:proofErr w:type="spellEnd"/>
      <w:r>
        <w:t xml:space="preserve">, </w:t>
      </w:r>
      <w:proofErr w:type="spellStart"/>
      <w:r>
        <w:t>појављивање</w:t>
      </w:r>
      <w:proofErr w:type="spellEnd"/>
      <w:r>
        <w:t xml:space="preserve"> у </w:t>
      </w:r>
      <w:proofErr w:type="spellStart"/>
      <w:r>
        <w:t>медијима</w:t>
      </w:r>
      <w:proofErr w:type="spellEnd"/>
      <w:r>
        <w:t xml:space="preserve"> </w:t>
      </w:r>
      <w:proofErr w:type="spellStart"/>
      <w:r>
        <w:t>везано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такво</w:t>
      </w:r>
      <w:proofErr w:type="spellEnd"/>
      <w:r>
        <w:t xml:space="preserve"> </w:t>
      </w:r>
      <w:proofErr w:type="spellStart"/>
      <w:r>
        <w:t>појављивање</w:t>
      </w:r>
      <w:proofErr w:type="spellEnd"/>
      <w:r>
        <w:t xml:space="preserve"> у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последица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функције</w:t>
      </w:r>
      <w:proofErr w:type="spellEnd"/>
      <w:r>
        <w:t xml:space="preserve"> у </w:t>
      </w:r>
      <w:proofErr w:type="spellStart"/>
      <w:r>
        <w:t>удружењу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ангажовања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тражићемо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накнада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уплаћена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5"/>
        </w:tabs>
        <w:ind w:left="720" w:right="20" w:hanging="360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уплатити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обавестити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а </w:t>
      </w:r>
      <w:proofErr w:type="spellStart"/>
      <w:r>
        <w:t>накнада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задржана</w:t>
      </w:r>
      <w:proofErr w:type="spellEnd"/>
      <w:r>
        <w:t xml:space="preserve"> </w:t>
      </w:r>
      <w:proofErr w:type="spellStart"/>
      <w:r>
        <w:t>исључиво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одобрење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>;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317" w:lineRule="exact"/>
        <w:ind w:left="20" w:firstLine="0"/>
        <w:jc w:val="both"/>
      </w:pPr>
      <w:bookmarkStart w:id="6" w:name="bookmark5"/>
      <w:proofErr w:type="spellStart"/>
      <w:r>
        <w:t>Будуће</w:t>
      </w:r>
      <w:proofErr w:type="spellEnd"/>
      <w:r>
        <w:t xml:space="preserve"> </w:t>
      </w:r>
      <w:proofErr w:type="spellStart"/>
      <w:r>
        <w:t>запослење</w:t>
      </w:r>
      <w:proofErr w:type="spellEnd"/>
      <w:r>
        <w:t>:</w:t>
      </w:r>
      <w:bookmarkEnd w:id="6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Нећемо</w:t>
      </w:r>
      <w:proofErr w:type="spellEnd"/>
      <w:r>
        <w:t xml:space="preserve"> </w:t>
      </w:r>
      <w:proofErr w:type="spellStart"/>
      <w:r>
        <w:t>допустити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и </w:t>
      </w:r>
      <w:proofErr w:type="spellStart"/>
      <w:r>
        <w:t>деловање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утицајем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будућности</w:t>
      </w:r>
      <w:proofErr w:type="spellEnd"/>
      <w:r>
        <w:t xml:space="preserve"> </w:t>
      </w:r>
      <w:proofErr w:type="spellStart"/>
      <w:r>
        <w:t>радимо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организацију</w:t>
      </w:r>
      <w:proofErr w:type="spellEnd"/>
      <w:r>
        <w:t xml:space="preserve"> /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>;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317" w:lineRule="exact"/>
        <w:ind w:left="20" w:firstLine="0"/>
        <w:jc w:val="both"/>
      </w:pPr>
      <w:bookmarkStart w:id="7" w:name="bookmark6"/>
      <w:proofErr w:type="spellStart"/>
      <w:r>
        <w:t>Поверљивост</w:t>
      </w:r>
      <w:proofErr w:type="spellEnd"/>
      <w:r>
        <w:t xml:space="preserve"> и </w:t>
      </w:r>
      <w:proofErr w:type="spellStart"/>
      <w:r>
        <w:t>транспаретност</w:t>
      </w:r>
      <w:proofErr w:type="spellEnd"/>
      <w:r>
        <w:t>:</w:t>
      </w:r>
      <w:bookmarkEnd w:id="7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долазити</w:t>
      </w:r>
      <w:proofErr w:type="spellEnd"/>
      <w:r>
        <w:t xml:space="preserve"> </w:t>
      </w:r>
      <w:proofErr w:type="spellStart"/>
      <w:r>
        <w:t>радећи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њихова</w:t>
      </w:r>
      <w:proofErr w:type="spellEnd"/>
      <w:r>
        <w:t xml:space="preserve"> </w:t>
      </w:r>
      <w:proofErr w:type="spellStart"/>
      <w:r>
        <w:t>природа</w:t>
      </w:r>
      <w:proofErr w:type="spellEnd"/>
      <w:r>
        <w:t xml:space="preserve"> </w:t>
      </w:r>
      <w:proofErr w:type="spellStart"/>
      <w:r>
        <w:t>таква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посебном</w:t>
      </w:r>
      <w:proofErr w:type="spellEnd"/>
      <w:r>
        <w:t xml:space="preserve"> </w:t>
      </w:r>
      <w:proofErr w:type="spellStart"/>
      <w:r>
        <w:t>поверљивошћу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lastRenderedPageBreak/>
        <w:t>информација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пословну</w:t>
      </w:r>
      <w:proofErr w:type="spellEnd"/>
      <w:r>
        <w:t xml:space="preserve"> </w:t>
      </w:r>
      <w:proofErr w:type="spellStart"/>
      <w:r>
        <w:t>тајну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нећемо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у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престанка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удружењу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20"/>
        </w:tabs>
        <w:ind w:left="720" w:right="20" w:hanging="360"/>
      </w:pPr>
      <w:proofErr w:type="spellStart"/>
      <w:r>
        <w:t>Одлуке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доносимо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послови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предузимамо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, </w:t>
      </w:r>
      <w:proofErr w:type="spellStart"/>
      <w:r>
        <w:t>узимајући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потребу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чување</w:t>
      </w:r>
      <w:proofErr w:type="spellEnd"/>
      <w:r>
        <w:t xml:space="preserve"> </w:t>
      </w:r>
      <w:proofErr w:type="spellStart"/>
      <w:r>
        <w:t>поверљивости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>;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317" w:lineRule="exact"/>
        <w:ind w:left="20" w:firstLine="0"/>
        <w:jc w:val="both"/>
      </w:pPr>
      <w:bookmarkStart w:id="8" w:name="bookmark7"/>
      <w:proofErr w:type="spellStart"/>
      <w:r>
        <w:t>Финансијска</w:t>
      </w:r>
      <w:proofErr w:type="spellEnd"/>
      <w:r>
        <w:t xml:space="preserve"> </w:t>
      </w:r>
      <w:proofErr w:type="spellStart"/>
      <w:r>
        <w:t>транспаретност</w:t>
      </w:r>
      <w:proofErr w:type="spellEnd"/>
      <w:r>
        <w:t>:</w:t>
      </w:r>
      <w:bookmarkEnd w:id="8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20"/>
        </w:tabs>
        <w:ind w:left="720" w:right="20" w:hanging="360"/>
      </w:pPr>
      <w:proofErr w:type="spellStart"/>
      <w:r>
        <w:t>Објављиваћемо</w:t>
      </w:r>
      <w:proofErr w:type="spellEnd"/>
      <w:r>
        <w:t xml:space="preserve"> </w:t>
      </w:r>
      <w:proofErr w:type="spellStart"/>
      <w:r>
        <w:t>финансијске</w:t>
      </w:r>
      <w:proofErr w:type="spellEnd"/>
      <w:r>
        <w:t xml:space="preserve"> </w:t>
      </w:r>
      <w:proofErr w:type="spellStart"/>
      <w:r>
        <w:t>извештаје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одговарајући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и </w:t>
      </w:r>
      <w:proofErr w:type="spellStart"/>
      <w:r>
        <w:t>обезбедићемо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извештаји</w:t>
      </w:r>
      <w:proofErr w:type="spellEnd"/>
      <w:r>
        <w:t xml:space="preserve"> о </w:t>
      </w:r>
      <w:proofErr w:type="spellStart"/>
      <w:r>
        <w:t>ревизији</w:t>
      </w:r>
      <w:proofErr w:type="spellEnd"/>
      <w:r>
        <w:t xml:space="preserve"> </w:t>
      </w:r>
      <w:proofErr w:type="spellStart"/>
      <w:r>
        <w:t>нашег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лако</w:t>
      </w:r>
      <w:proofErr w:type="spellEnd"/>
      <w:r>
        <w:t xml:space="preserve"> и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доступни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Извештај</w:t>
      </w:r>
      <w:proofErr w:type="spellEnd"/>
      <w:r>
        <w:t xml:space="preserve"> о </w:t>
      </w:r>
      <w:proofErr w:type="spellStart"/>
      <w:r>
        <w:t>изворима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годишње</w:t>
      </w:r>
      <w:proofErr w:type="spellEnd"/>
      <w:r>
        <w:t xml:space="preserve">, а </w:t>
      </w:r>
      <w:proofErr w:type="spellStart"/>
      <w:r>
        <w:t>донаторима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доступни</w:t>
      </w:r>
      <w:proofErr w:type="spellEnd"/>
      <w:r>
        <w:t xml:space="preserve"> </w:t>
      </w:r>
      <w:proofErr w:type="spellStart"/>
      <w:r>
        <w:t>извештаји</w:t>
      </w:r>
      <w:proofErr w:type="spellEnd"/>
      <w:r>
        <w:t xml:space="preserve"> о </w:t>
      </w:r>
      <w:proofErr w:type="spellStart"/>
      <w:r>
        <w:t>утрошку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њихових</w:t>
      </w:r>
      <w:proofErr w:type="spellEnd"/>
      <w:r>
        <w:t xml:space="preserve"> </w:t>
      </w:r>
      <w:proofErr w:type="spellStart"/>
      <w:r>
        <w:t>донација</w:t>
      </w:r>
      <w:proofErr w:type="spellEnd"/>
      <w:r>
        <w:t xml:space="preserve"> </w:t>
      </w:r>
      <w:proofErr w:type="spellStart"/>
      <w:r>
        <w:t>праворемено</w:t>
      </w:r>
      <w:proofErr w:type="spellEnd"/>
      <w:r>
        <w:t xml:space="preserve"> и </w:t>
      </w:r>
      <w:proofErr w:type="spellStart"/>
      <w:r>
        <w:t>тачно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предвиђен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;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317" w:lineRule="exact"/>
        <w:ind w:left="20" w:firstLine="0"/>
        <w:jc w:val="both"/>
      </w:pPr>
      <w:bookmarkStart w:id="9" w:name="bookmark8"/>
      <w:proofErr w:type="spellStart"/>
      <w:r>
        <w:t>Финансијска</w:t>
      </w:r>
      <w:proofErr w:type="spellEnd"/>
      <w:r>
        <w:t xml:space="preserve"> </w:t>
      </w:r>
      <w:proofErr w:type="spellStart"/>
      <w:r>
        <w:t>независност</w:t>
      </w:r>
      <w:proofErr w:type="spellEnd"/>
      <w:r>
        <w:t>:</w:t>
      </w:r>
      <w:bookmarkEnd w:id="9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spacing w:after="244" w:line="322" w:lineRule="exact"/>
        <w:ind w:left="720" w:right="20" w:hanging="360"/>
      </w:pPr>
      <w:proofErr w:type="spellStart"/>
      <w:r>
        <w:t>Нећемо</w:t>
      </w:r>
      <w:proofErr w:type="spellEnd"/>
      <w:r>
        <w:t xml:space="preserve"> </w:t>
      </w:r>
      <w:proofErr w:type="spellStart"/>
      <w:r>
        <w:t>прихватити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шкоди</w:t>
      </w:r>
      <w:proofErr w:type="spellEnd"/>
      <w:r>
        <w:t xml:space="preserve"> </w:t>
      </w:r>
      <w:proofErr w:type="spellStart"/>
      <w:r>
        <w:t>независности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уштрб</w:t>
      </w:r>
      <w:proofErr w:type="spellEnd"/>
      <w:r>
        <w:t xml:space="preserve"> </w:t>
      </w:r>
      <w:proofErr w:type="spellStart"/>
      <w:r>
        <w:t>остварења</w:t>
      </w:r>
      <w:proofErr w:type="spellEnd"/>
      <w:r>
        <w:t xml:space="preserve"> </w:t>
      </w:r>
      <w:proofErr w:type="spellStart"/>
      <w:r>
        <w:t>мисије</w:t>
      </w:r>
      <w:proofErr w:type="spellEnd"/>
      <w:r>
        <w:t xml:space="preserve"> и </w:t>
      </w:r>
      <w:proofErr w:type="spellStart"/>
      <w:r>
        <w:t>циљева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.</w:t>
      </w:r>
    </w:p>
    <w:p w:rsidR="00ED54ED" w:rsidRDefault="0060789B">
      <w:pPr>
        <w:pStyle w:val="BodyText1"/>
        <w:shd w:val="clear" w:color="auto" w:fill="auto"/>
        <w:spacing w:after="240"/>
        <w:ind w:left="20" w:right="20" w:firstLine="0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дођемо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сазнања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бисмо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нађемо</w:t>
      </w:r>
      <w:proofErr w:type="spellEnd"/>
      <w:r>
        <w:t xml:space="preserve"> у </w:t>
      </w:r>
      <w:proofErr w:type="spellStart"/>
      <w:r>
        <w:t>ситуацији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учествујемо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сведочимо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коруптивне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корупцијом</w:t>
      </w:r>
      <w:proofErr w:type="spellEnd"/>
      <w:r>
        <w:t xml:space="preserve">, </w:t>
      </w:r>
      <w:proofErr w:type="spellStart"/>
      <w:r>
        <w:t>обавезујемо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сазнање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такве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десиле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вероватноћа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десити</w:t>
      </w:r>
      <w:proofErr w:type="spellEnd"/>
      <w:r>
        <w:t xml:space="preserve">, </w:t>
      </w:r>
      <w:proofErr w:type="spellStart"/>
      <w:r>
        <w:t>пријавити</w:t>
      </w:r>
      <w:proofErr w:type="spellEnd"/>
      <w:r>
        <w:t xml:space="preserve"> </w:t>
      </w:r>
      <w:proofErr w:type="spellStart"/>
      <w:r>
        <w:t>одговарајућем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>.</w:t>
      </w:r>
    </w:p>
    <w:p w:rsidR="00ED54ED" w:rsidRDefault="0060789B">
      <w:pPr>
        <w:pStyle w:val="BodyText1"/>
        <w:shd w:val="clear" w:color="auto" w:fill="auto"/>
        <w:ind w:left="20" w:right="20" w:firstLine="0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обавештењу</w:t>
      </w:r>
      <w:proofErr w:type="spellEnd"/>
      <w:r>
        <w:t xml:space="preserve"> </w:t>
      </w:r>
      <w:proofErr w:type="spellStart"/>
      <w:r>
        <w:t>надлежних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о </w:t>
      </w:r>
      <w:proofErr w:type="spellStart"/>
      <w:r>
        <w:t>могућој</w:t>
      </w:r>
      <w:proofErr w:type="spellEnd"/>
      <w:r>
        <w:t xml:space="preserve"> </w:t>
      </w:r>
      <w:proofErr w:type="spellStart"/>
      <w:r>
        <w:t>ситуацији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учествујемо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сведочимо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коруптивне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корупцијом</w:t>
      </w:r>
      <w:proofErr w:type="spellEnd"/>
      <w:r>
        <w:t xml:space="preserve">,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органима</w:t>
      </w:r>
      <w:proofErr w:type="spellEnd"/>
      <w:r>
        <w:t xml:space="preserve">, у </w:t>
      </w:r>
      <w:proofErr w:type="spellStart"/>
      <w:r>
        <w:t>најкраћем</w:t>
      </w:r>
      <w:proofErr w:type="spellEnd"/>
      <w:r>
        <w:t xml:space="preserve"> </w:t>
      </w:r>
      <w:proofErr w:type="spellStart"/>
      <w:r>
        <w:t>могућем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ставити</w:t>
      </w:r>
      <w:proofErr w:type="spellEnd"/>
      <w:r>
        <w:t xml:space="preserve"> </w:t>
      </w:r>
      <w:proofErr w:type="spellStart"/>
      <w:r>
        <w:t>сву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и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располагање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ефикасније</w:t>
      </w:r>
      <w:proofErr w:type="spellEnd"/>
      <w:r>
        <w:t xml:space="preserve"> </w:t>
      </w:r>
      <w:proofErr w:type="spellStart"/>
      <w:r>
        <w:t>разрешила</w:t>
      </w:r>
      <w:proofErr w:type="spellEnd"/>
      <w:r>
        <w:t xml:space="preserve"> </w:t>
      </w:r>
      <w:proofErr w:type="spellStart"/>
      <w:r>
        <w:t>спорна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отклониле</w:t>
      </w:r>
      <w:proofErr w:type="spellEnd"/>
      <w:r>
        <w:t xml:space="preserve"> </w:t>
      </w:r>
      <w:proofErr w:type="spellStart"/>
      <w:r>
        <w:t>њене</w:t>
      </w:r>
      <w:proofErr w:type="spellEnd"/>
      <w:r>
        <w:t xml:space="preserve"> </w:t>
      </w:r>
      <w:proofErr w:type="spellStart"/>
      <w:r>
        <w:t>последице</w:t>
      </w:r>
      <w:proofErr w:type="spellEnd"/>
      <w:r>
        <w:t>.</w:t>
      </w:r>
    </w:p>
    <w:p w:rsidR="00ED54ED" w:rsidRDefault="0060789B">
      <w:pPr>
        <w:pStyle w:val="BodyText1"/>
        <w:shd w:val="clear" w:color="auto" w:fill="auto"/>
        <w:spacing w:after="318"/>
        <w:ind w:firstLine="0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утврђеног</w:t>
      </w:r>
      <w:proofErr w:type="spellEnd"/>
      <w:r>
        <w:t xml:space="preserve"> </w:t>
      </w:r>
      <w:proofErr w:type="spellStart"/>
      <w:r>
        <w:t>постојања</w:t>
      </w:r>
      <w:proofErr w:type="spellEnd"/>
      <w:r>
        <w:t xml:space="preserve"> </w:t>
      </w:r>
      <w:proofErr w:type="spellStart"/>
      <w:r>
        <w:t>корупционе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, у </w:t>
      </w:r>
      <w:proofErr w:type="spellStart"/>
      <w:r>
        <w:t>најкраћем</w:t>
      </w:r>
      <w:proofErr w:type="spellEnd"/>
      <w:r>
        <w:t xml:space="preserve"> </w:t>
      </w:r>
      <w:proofErr w:type="spellStart"/>
      <w:r>
        <w:t>могућем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предузети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затражи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ефикасније</w:t>
      </w:r>
      <w:proofErr w:type="spellEnd"/>
      <w:r>
        <w:t xml:space="preserve"> </w:t>
      </w:r>
      <w:proofErr w:type="spellStart"/>
      <w:r>
        <w:t>дошло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разрешавања</w:t>
      </w:r>
      <w:proofErr w:type="spellEnd"/>
      <w:r>
        <w:t xml:space="preserve"> </w:t>
      </w:r>
      <w:proofErr w:type="spellStart"/>
      <w:r>
        <w:t>спорне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одклањања</w:t>
      </w:r>
      <w:proofErr w:type="spellEnd"/>
      <w:r>
        <w:t xml:space="preserve"> </w:t>
      </w:r>
      <w:proofErr w:type="spellStart"/>
      <w:r>
        <w:t>њених</w:t>
      </w:r>
      <w:proofErr w:type="spellEnd"/>
      <w:r>
        <w:t xml:space="preserve"> </w:t>
      </w:r>
      <w:proofErr w:type="spellStart"/>
      <w:r>
        <w:t>последица</w:t>
      </w:r>
      <w:proofErr w:type="spellEnd"/>
      <w:r>
        <w:t>.</w:t>
      </w:r>
    </w:p>
    <w:p w:rsidR="000556EC" w:rsidRDefault="000556EC">
      <w:pPr>
        <w:pStyle w:val="BodyText1"/>
        <w:shd w:val="clear" w:color="auto" w:fill="auto"/>
        <w:spacing w:after="318"/>
        <w:ind w:firstLine="0"/>
      </w:pPr>
    </w:p>
    <w:p w:rsidR="00ED54ED" w:rsidRDefault="0060789B">
      <w:pPr>
        <w:pStyle w:val="BodyText1"/>
        <w:shd w:val="clear" w:color="auto" w:fill="auto"/>
        <w:tabs>
          <w:tab w:val="left" w:leader="underscore" w:pos="4997"/>
        </w:tabs>
        <w:spacing w:after="368" w:line="220" w:lineRule="exact"/>
        <w:ind w:firstLine="0"/>
      </w:pPr>
      <w:proofErr w:type="spellStart"/>
      <w:r>
        <w:t>Место</w:t>
      </w:r>
      <w:proofErr w:type="spellEnd"/>
      <w:r>
        <w:t xml:space="preserve"> и </w:t>
      </w:r>
      <w:proofErr w:type="spellStart"/>
      <w:r>
        <w:t>датум</w:t>
      </w:r>
      <w:proofErr w:type="spellEnd"/>
      <w:r>
        <w:t>:</w:t>
      </w:r>
      <w:r>
        <w:tab/>
      </w:r>
    </w:p>
    <w:p w:rsidR="00ED54ED" w:rsidRDefault="0060789B">
      <w:pPr>
        <w:pStyle w:val="BodyText1"/>
        <w:shd w:val="clear" w:color="auto" w:fill="auto"/>
        <w:tabs>
          <w:tab w:val="left" w:leader="underscore" w:pos="8294"/>
        </w:tabs>
        <w:spacing w:line="220" w:lineRule="exact"/>
        <w:ind w:firstLine="0"/>
      </w:pPr>
      <w:proofErr w:type="spellStart"/>
      <w:r>
        <w:t>Потпис</w:t>
      </w:r>
      <w:proofErr w:type="spellEnd"/>
      <w:r>
        <w:t xml:space="preserve"> </w:t>
      </w:r>
      <w:proofErr w:type="gramStart"/>
      <w:r w:rsidR="000556EC">
        <w:rPr>
          <w:lang w:val="sr-Cyrl-RS"/>
        </w:rPr>
        <w:t xml:space="preserve">заступника </w:t>
      </w:r>
      <w:r>
        <w:t xml:space="preserve"> </w:t>
      </w:r>
      <w:proofErr w:type="spellStart"/>
      <w:r>
        <w:t>удружења</w:t>
      </w:r>
      <w:proofErr w:type="spellEnd"/>
      <w:proofErr w:type="gramEnd"/>
      <w:r>
        <w:t>:</w:t>
      </w:r>
      <w:r>
        <w:tab/>
      </w:r>
    </w:p>
    <w:sectPr w:rsidR="00ED54ED">
      <w:footerReference w:type="default" r:id="rId7"/>
      <w:type w:val="continuous"/>
      <w:pgSz w:w="12240" w:h="15840"/>
      <w:pgMar w:top="1452" w:right="1430" w:bottom="1759" w:left="14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9B" w:rsidRDefault="0060789B">
      <w:r>
        <w:separator/>
      </w:r>
    </w:p>
  </w:endnote>
  <w:endnote w:type="continuationSeparator" w:id="0">
    <w:p w:rsidR="0060789B" w:rsidRDefault="0060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7796448"/>
      <w:docPartObj>
        <w:docPartGallery w:val="Page Numbers (Bottom of Page)"/>
        <w:docPartUnique/>
      </w:docPartObj>
    </w:sdtPr>
    <w:sdtEndPr/>
    <w:sdtContent>
      <w:p w:rsidR="00390492" w:rsidRDefault="0039049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FF7" w:rsidRPr="00677FF7">
          <w:rPr>
            <w:noProof/>
            <w:lang w:val="sr-Cyrl-CS"/>
          </w:rPr>
          <w:t>3</w:t>
        </w:r>
        <w:r>
          <w:fldChar w:fldCharType="end"/>
        </w:r>
      </w:p>
    </w:sdtContent>
  </w:sdt>
  <w:p w:rsidR="00ED54ED" w:rsidRDefault="00ED54E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9B" w:rsidRDefault="0060789B"/>
  </w:footnote>
  <w:footnote w:type="continuationSeparator" w:id="0">
    <w:p w:rsidR="0060789B" w:rsidRDefault="006078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2B1C"/>
    <w:multiLevelType w:val="multilevel"/>
    <w:tmpl w:val="F536C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814726"/>
    <w:multiLevelType w:val="multilevel"/>
    <w:tmpl w:val="9AE4C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ED"/>
    <w:rsid w:val="000556EC"/>
    <w:rsid w:val="001C68DC"/>
    <w:rsid w:val="00390492"/>
    <w:rsid w:val="00406A32"/>
    <w:rsid w:val="0060789B"/>
    <w:rsid w:val="00620BC0"/>
    <w:rsid w:val="00677FF7"/>
    <w:rsid w:val="0080433A"/>
    <w:rsid w:val="00A36AB2"/>
    <w:rsid w:val="00CD2E08"/>
    <w:rsid w:val="00ED54ED"/>
    <w:rsid w:val="00FD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01CCAFFB-5F6D-43CD-9D10-913FF436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317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600" w:after="240" w:line="326" w:lineRule="exact"/>
      <w:ind w:hanging="56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904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49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904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49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Aleksic</dc:creator>
  <cp:keywords/>
  <cp:lastModifiedBy>Тамара Тепшић</cp:lastModifiedBy>
  <cp:revision>4</cp:revision>
  <dcterms:created xsi:type="dcterms:W3CDTF">2023-01-12T07:43:00Z</dcterms:created>
  <dcterms:modified xsi:type="dcterms:W3CDTF">2025-02-20T11:12:00Z</dcterms:modified>
</cp:coreProperties>
</file>